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DFCC" w:themeColor="background2"/>
  <w:body>
    <w:bookmarkStart w:id="0" w:name="_Hlk102982779" w:displacedByCustomXml="next"/>
    <w:bookmarkEnd w:id="0" w:displacedByCustomXml="next"/>
    <w:sdt>
      <w:sdtPr>
        <w:id w:val="1922984027"/>
        <w:docPartObj>
          <w:docPartGallery w:val="Cover Pages"/>
          <w:docPartUnique/>
        </w:docPartObj>
      </w:sdtPr>
      <w:sdtContent>
        <w:p w14:paraId="105CEFA9" w14:textId="597409CB" w:rsidR="008A5A96" w:rsidRDefault="008E1D45">
          <w:r>
            <w:rPr>
              <w:noProof/>
            </w:rPr>
            <mc:AlternateContent>
              <mc:Choice Requires="wps">
                <w:drawing>
                  <wp:anchor distT="0" distB="0" distL="114300" distR="114300" simplePos="0" relativeHeight="251699200" behindDoc="0" locked="0" layoutInCell="1" allowOverlap="1" wp14:anchorId="5F57B1AA" wp14:editId="2E19DC15">
                    <wp:simplePos x="0" y="0"/>
                    <wp:positionH relativeFrom="page">
                      <wp:posOffset>3436620</wp:posOffset>
                    </wp:positionH>
                    <wp:positionV relativeFrom="page">
                      <wp:posOffset>373380</wp:posOffset>
                    </wp:positionV>
                    <wp:extent cx="2875915" cy="3100705"/>
                    <wp:effectExtent l="0" t="0" r="3175" b="4445"/>
                    <wp:wrapNone/>
                    <wp:docPr id="467" name="Rectangle 467"/>
                    <wp:cNvGraphicFramePr/>
                    <a:graphic xmlns:a="http://schemas.openxmlformats.org/drawingml/2006/main">
                      <a:graphicData uri="http://schemas.microsoft.com/office/word/2010/wordprocessingShape">
                        <wps:wsp>
                          <wps:cNvSpPr/>
                          <wps:spPr>
                            <a:xfrm>
                              <a:off x="0" y="0"/>
                              <a:ext cx="2875915" cy="3100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E95F3" w14:textId="69C08E0E" w:rsidR="008A5A96" w:rsidRDefault="008A5A96">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5F57B1AA" id="Rectangle 467" o:spid="_x0000_s1026" style="position:absolute;margin-left:270.6pt;margin-top:29.4pt;width:226.45pt;height:244.15pt;z-index:25169920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" fillcolor="#455f51 [3215]" stroked="f" strokeweight="1.52778mm">
                    <v:stroke linestyle="thickThin"/>
                    <v:textbox inset="14.4pt,14.4pt,14.4pt,28.8pt">
                      <w:txbxContent>
                        <w:p w14:paraId="1B2E95F3" w14:textId="69C08E0E" w:rsidR="008A5A96" w:rsidRDefault="008A5A96">
                          <w:pPr>
                            <w:spacing w:before="240"/>
                            <w:jc w:val="center"/>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702272" behindDoc="1" locked="0" layoutInCell="1" allowOverlap="1" wp14:anchorId="53F81F66" wp14:editId="456C20AB">
                    <wp:simplePos x="0" y="0"/>
                    <wp:positionH relativeFrom="page">
                      <wp:posOffset>312420</wp:posOffset>
                    </wp:positionH>
                    <wp:positionV relativeFrom="page">
                      <wp:posOffset>304800</wp:posOffset>
                    </wp:positionV>
                    <wp:extent cx="6949440" cy="10043160"/>
                    <wp:effectExtent l="0" t="0" r="381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00431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81F66" id="Rectangle 466" o:spid="_x0000_s1027" style="position:absolute;margin-left:24.6pt;margin-top:24pt;width:547.2pt;height:790.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" fillcolor="#eaf4d7 [660]" stroked="f" strokeweight="1.52778mm">
                    <v:fill color2="#c1df87 [1940]" rotate="t" focus="100%" type="gradient">
                      <o:fill v:ext="view" type="gradientUnscaled"/>
                    </v:fill>
                    <v:stroke linestyle="thickThin"/>
                    <v:textbox inset="21.6pt,,21.6pt">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98176" behindDoc="0" locked="0" layoutInCell="1" allowOverlap="1" wp14:anchorId="51DA5464" wp14:editId="5FEFEF35">
                    <wp:simplePos x="0" y="0"/>
                    <wp:positionH relativeFrom="page">
                      <wp:posOffset>3342005</wp:posOffset>
                    </wp:positionH>
                    <wp:positionV relativeFrom="page">
                      <wp:posOffset>366395</wp:posOffset>
                    </wp:positionV>
                    <wp:extent cx="3108960" cy="8244840"/>
                    <wp:effectExtent l="0" t="0" r="24130" b="22860"/>
                    <wp:wrapNone/>
                    <wp:docPr id="468" name="Rectangle 468"/>
                    <wp:cNvGraphicFramePr/>
                    <a:graphic xmlns:a="http://schemas.openxmlformats.org/drawingml/2006/main">
                      <a:graphicData uri="http://schemas.microsoft.com/office/word/2010/wordprocessingShape">
                        <wps:wsp>
                          <wps:cNvSpPr/>
                          <wps:spPr>
                            <a:xfrm>
                              <a:off x="0" y="0"/>
                              <a:ext cx="3108960" cy="82448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645D2D8E" id="Rectangle 468" o:spid="_x0000_s1026" style="position:absolute;margin-left:263.15pt;margin-top:28.85pt;width:244.8pt;height:649.2pt;z-index:2516981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Re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" fillcolor="white [3212]" strokecolor="#88804d [1614]" strokeweight="1.25pt">
                    <v:stroke linestyle="thickThin"/>
                    <w10:wrap anchorx="page" anchory="page"/>
                  </v:rect>
                </w:pict>
              </mc:Fallback>
            </mc:AlternateContent>
          </w:r>
          <w:r w:rsidR="008A5A96">
            <w:rPr>
              <w:noProof/>
            </w:rPr>
            <mc:AlternateContent>
              <mc:Choice Requires="wps">
                <w:drawing>
                  <wp:anchor distT="0" distB="0" distL="114300" distR="114300" simplePos="0" relativeHeight="251701248" behindDoc="0" locked="0" layoutInCell="1" allowOverlap="1" wp14:anchorId="3630379F" wp14:editId="72D2A59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BF25832" id="Rectangle 469" o:spid="_x0000_s1026" style="position:absolute;margin-left:0;margin-top:0;width:226.45pt;height:9.35pt;z-index:25170124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" fillcolor="#99cb38 [3204]" stroked="f" strokeweight="1.52778mm">
                    <v:stroke linestyle="thickThin"/>
                    <w10:wrap anchorx="page" anchory="page"/>
                  </v:rect>
                </w:pict>
              </mc:Fallback>
            </mc:AlternateContent>
          </w:r>
          <w:r w:rsidR="008A5A96">
            <w:rPr>
              <w:noProof/>
            </w:rPr>
            <mc:AlternateContent>
              <mc:Choice Requires="wps">
                <w:drawing>
                  <wp:anchor distT="0" distB="0" distL="114300" distR="114300" simplePos="0" relativeHeight="251700224" behindDoc="0" locked="0" layoutInCell="1" allowOverlap="1" wp14:anchorId="1627F2CB" wp14:editId="068F9A1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635"/>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99CB38"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53B5155" w14:textId="43E5F058" w:rsidR="008A5A96" w:rsidRDefault="008A5A96">
                                    <w:pPr>
                                      <w:spacing w:line="240" w:lineRule="auto"/>
                                      <w:rPr>
                                        <w:rFonts w:asciiTheme="majorHAnsi" w:eastAsiaTheme="majorEastAsia" w:hAnsiTheme="majorHAnsi" w:cstheme="majorBidi"/>
                                        <w:color w:val="99CB38" w:themeColor="accent1"/>
                                        <w:sz w:val="72"/>
                                        <w:szCs w:val="72"/>
                                      </w:rPr>
                                    </w:pPr>
                                    <w:r>
                                      <w:rPr>
                                        <w:rFonts w:asciiTheme="majorHAnsi" w:eastAsiaTheme="majorEastAsia" w:hAnsiTheme="majorHAnsi" w:cstheme="majorBidi"/>
                                        <w:color w:val="99CB38" w:themeColor="accent1"/>
                                        <w:sz w:val="72"/>
                                        <w:szCs w:val="72"/>
                                      </w:rPr>
                                      <w:t>Le           Baudet Railleur n°20</w:t>
                                    </w:r>
                                    <w:r w:rsidR="00C871B4">
                                      <w:rPr>
                                        <w:rFonts w:asciiTheme="majorHAnsi" w:eastAsiaTheme="majorEastAsia" w:hAnsiTheme="majorHAnsi" w:cstheme="majorBidi"/>
                                        <w:color w:val="99CB38" w:themeColor="accent1"/>
                                        <w:sz w:val="72"/>
                                        <w:szCs w:val="72"/>
                                      </w:rPr>
                                      <w:t>2</w:t>
                                    </w:r>
                                  </w:p>
                                </w:sdtContent>
                              </w:sdt>
                              <w:sdt>
                                <w:sdtPr>
                                  <w:rPr>
                                    <w:rFonts w:asciiTheme="majorHAnsi" w:eastAsiaTheme="majorEastAsia" w:hAnsiTheme="majorHAnsi" w:cstheme="majorBidi"/>
                                    <w:color w:val="455F51"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2FAC23B7" w14:textId="1E010255" w:rsidR="008A5A96" w:rsidRPr="00C871B4" w:rsidRDefault="00C871B4">
                                    <w:pPr>
                                      <w:rPr>
                                        <w:rFonts w:asciiTheme="majorHAnsi" w:eastAsiaTheme="majorEastAsia" w:hAnsiTheme="majorHAnsi" w:cstheme="majorBidi"/>
                                        <w:color w:val="455F51" w:themeColor="text2"/>
                                        <w:sz w:val="22"/>
                                        <w:szCs w:val="22"/>
                                      </w:rPr>
                                    </w:pPr>
                                    <w:r w:rsidRPr="00C871B4">
                                      <w:rPr>
                                        <w:rFonts w:asciiTheme="majorHAnsi" w:eastAsiaTheme="majorEastAsia" w:hAnsiTheme="majorHAnsi" w:cstheme="majorBidi"/>
                                        <w:color w:val="455F51" w:themeColor="text2"/>
                                        <w:sz w:val="22"/>
                                        <w:szCs w:val="22"/>
                                      </w:rPr>
                                      <w:t>Octobre – Novembre -Décembre</w:t>
                                    </w:r>
                                    <w:r w:rsidR="008E1D45" w:rsidRPr="00C871B4">
                                      <w:rPr>
                                        <w:rFonts w:asciiTheme="majorHAnsi" w:eastAsiaTheme="majorEastAsia" w:hAnsiTheme="majorHAnsi" w:cstheme="majorBidi"/>
                                        <w:color w:val="455F51" w:themeColor="text2"/>
                                        <w:sz w:val="22"/>
                                        <w:szCs w:val="22"/>
                                      </w:rPr>
                                      <w:t xml:space="preserve"> </w:t>
                                    </w:r>
                                    <w:r w:rsidRPr="00C871B4">
                                      <w:rPr>
                                        <w:rFonts w:asciiTheme="majorHAnsi" w:eastAsiaTheme="majorEastAsia" w:hAnsiTheme="majorHAnsi" w:cstheme="majorBidi"/>
                                        <w:color w:val="455F51" w:themeColor="text2"/>
                                        <w:sz w:val="22"/>
                                        <w:szCs w:val="22"/>
                                      </w:rPr>
                                      <w:t xml:space="preserve">    </w:t>
                                    </w:r>
                                    <w:r w:rsidR="008E1D45" w:rsidRPr="00C871B4">
                                      <w:rPr>
                                        <w:rFonts w:asciiTheme="majorHAnsi" w:eastAsiaTheme="majorEastAsia" w:hAnsiTheme="majorHAnsi" w:cstheme="majorBidi"/>
                                        <w:color w:val="455F51" w:themeColor="text2"/>
                                        <w:sz w:val="22"/>
                                        <w:szCs w:val="22"/>
                                      </w:rPr>
                                      <w:t>2022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1627F2CB" id="_x0000_t202" coordsize="21600,21600" o:spt="202" path="m,l,21600r21600,l21600,xe">
                    <v:stroke joinstyle="miter"/>
                    <v:path gradientshapeok="t" o:connecttype="rect"/>
                  </v:shapetype>
                  <v:shape id="Zone de texte 470" o:spid="_x0000_s1028" type="#_x0000_t202" style="position:absolute;margin-left:0;margin-top:0;width:220.3pt;height:194.9pt;z-index:25170022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color w:val="99CB38"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53B5155" w14:textId="43E5F058" w:rsidR="008A5A96" w:rsidRDefault="008A5A96">
                              <w:pPr>
                                <w:spacing w:line="240" w:lineRule="auto"/>
                                <w:rPr>
                                  <w:rFonts w:asciiTheme="majorHAnsi" w:eastAsiaTheme="majorEastAsia" w:hAnsiTheme="majorHAnsi" w:cstheme="majorBidi"/>
                                  <w:color w:val="99CB38" w:themeColor="accent1"/>
                                  <w:sz w:val="72"/>
                                  <w:szCs w:val="72"/>
                                </w:rPr>
                              </w:pPr>
                              <w:r>
                                <w:rPr>
                                  <w:rFonts w:asciiTheme="majorHAnsi" w:eastAsiaTheme="majorEastAsia" w:hAnsiTheme="majorHAnsi" w:cstheme="majorBidi"/>
                                  <w:color w:val="99CB38" w:themeColor="accent1"/>
                                  <w:sz w:val="72"/>
                                  <w:szCs w:val="72"/>
                                </w:rPr>
                                <w:t>Le           Baudet Railleur n°20</w:t>
                              </w:r>
                              <w:r w:rsidR="00C871B4">
                                <w:rPr>
                                  <w:rFonts w:asciiTheme="majorHAnsi" w:eastAsiaTheme="majorEastAsia" w:hAnsiTheme="majorHAnsi" w:cstheme="majorBidi"/>
                                  <w:color w:val="99CB38" w:themeColor="accent1"/>
                                  <w:sz w:val="72"/>
                                  <w:szCs w:val="72"/>
                                </w:rPr>
                                <w:t>2</w:t>
                              </w:r>
                            </w:p>
                          </w:sdtContent>
                        </w:sdt>
                        <w:sdt>
                          <w:sdtPr>
                            <w:rPr>
                              <w:rFonts w:asciiTheme="majorHAnsi" w:eastAsiaTheme="majorEastAsia" w:hAnsiTheme="majorHAnsi" w:cstheme="majorBidi"/>
                              <w:color w:val="455F51"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2FAC23B7" w14:textId="1E010255" w:rsidR="008A5A96" w:rsidRPr="00C871B4" w:rsidRDefault="00C871B4">
                              <w:pPr>
                                <w:rPr>
                                  <w:rFonts w:asciiTheme="majorHAnsi" w:eastAsiaTheme="majorEastAsia" w:hAnsiTheme="majorHAnsi" w:cstheme="majorBidi"/>
                                  <w:color w:val="455F51" w:themeColor="text2"/>
                                  <w:sz w:val="22"/>
                                  <w:szCs w:val="22"/>
                                </w:rPr>
                              </w:pPr>
                              <w:r w:rsidRPr="00C871B4">
                                <w:rPr>
                                  <w:rFonts w:asciiTheme="majorHAnsi" w:eastAsiaTheme="majorEastAsia" w:hAnsiTheme="majorHAnsi" w:cstheme="majorBidi"/>
                                  <w:color w:val="455F51" w:themeColor="text2"/>
                                  <w:sz w:val="22"/>
                                  <w:szCs w:val="22"/>
                                </w:rPr>
                                <w:t>Octobre – Novembre -Décembre</w:t>
                              </w:r>
                              <w:r w:rsidR="008E1D45" w:rsidRPr="00C871B4">
                                <w:rPr>
                                  <w:rFonts w:asciiTheme="majorHAnsi" w:eastAsiaTheme="majorEastAsia" w:hAnsiTheme="majorHAnsi" w:cstheme="majorBidi"/>
                                  <w:color w:val="455F51" w:themeColor="text2"/>
                                  <w:sz w:val="22"/>
                                  <w:szCs w:val="22"/>
                                </w:rPr>
                                <w:t xml:space="preserve"> </w:t>
                              </w:r>
                              <w:r w:rsidRPr="00C871B4">
                                <w:rPr>
                                  <w:rFonts w:asciiTheme="majorHAnsi" w:eastAsiaTheme="majorEastAsia" w:hAnsiTheme="majorHAnsi" w:cstheme="majorBidi"/>
                                  <w:color w:val="455F51" w:themeColor="text2"/>
                                  <w:sz w:val="22"/>
                                  <w:szCs w:val="22"/>
                                </w:rPr>
                                <w:t xml:space="preserve">    </w:t>
                              </w:r>
                              <w:r w:rsidR="008E1D45" w:rsidRPr="00C871B4">
                                <w:rPr>
                                  <w:rFonts w:asciiTheme="majorHAnsi" w:eastAsiaTheme="majorEastAsia" w:hAnsiTheme="majorHAnsi" w:cstheme="majorBidi"/>
                                  <w:color w:val="455F51" w:themeColor="text2"/>
                                  <w:sz w:val="22"/>
                                  <w:szCs w:val="22"/>
                                </w:rPr>
                                <w:t>2022</w:t>
                              </w:r>
                            </w:p>
                          </w:sdtContent>
                        </w:sdt>
                      </w:txbxContent>
                    </v:textbox>
                    <w10:wrap type="square" anchorx="page" anchory="page"/>
                  </v:shape>
                </w:pict>
              </mc:Fallback>
            </mc:AlternateContent>
          </w:r>
        </w:p>
        <w:p w14:paraId="5528BA0E" w14:textId="55F75B97" w:rsidR="008A5A96" w:rsidRDefault="008A5A96">
          <w:r>
            <w:rPr>
              <w:noProof/>
            </w:rPr>
            <mc:AlternateContent>
              <mc:Choice Requires="wps">
                <w:drawing>
                  <wp:anchor distT="0" distB="0" distL="114300" distR="114300" simplePos="0" relativeHeight="251703296" behindDoc="0" locked="0" layoutInCell="1" allowOverlap="1" wp14:anchorId="5862D4C6" wp14:editId="0D1D4973">
                    <wp:simplePos x="0" y="0"/>
                    <wp:positionH relativeFrom="page">
                      <wp:posOffset>3436620</wp:posOffset>
                    </wp:positionH>
                    <wp:positionV relativeFrom="page">
                      <wp:posOffset>6438900</wp:posOffset>
                    </wp:positionV>
                    <wp:extent cx="2797810" cy="1531620"/>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1531620"/>
                            </a:xfrm>
                            <a:prstGeom prst="rect">
                              <a:avLst/>
                            </a:prstGeom>
                            <a:noFill/>
                            <a:ln w="6350">
                              <a:noFill/>
                            </a:ln>
                            <a:effectLst/>
                          </wps:spPr>
                          <wps:txbx>
                            <w:txbxContent>
                              <w:p w14:paraId="167692A4" w14:textId="36B8E841" w:rsidR="008A5A96" w:rsidRPr="008A5A96" w:rsidRDefault="00000000">
                                <w:pPr>
                                  <w:pStyle w:val="Sansinterligne"/>
                                  <w:rPr>
                                    <w:b/>
                                    <w:bCs/>
                                    <w:color w:val="455F51" w:themeColor="text2"/>
                                    <w:sz w:val="28"/>
                                    <w:szCs w:val="28"/>
                                  </w:rPr>
                                </w:pPr>
                                <w:sdt>
                                  <w:sdtPr>
                                    <w:rPr>
                                      <w:b/>
                                      <w:bCs/>
                                      <w:color w:val="455F51"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8E1D45">
                                      <w:rPr>
                                        <w:b/>
                                        <w:bCs/>
                                        <w:color w:val="455F51" w:themeColor="text2"/>
                                        <w:sz w:val="22"/>
                                        <w:szCs w:val="22"/>
                                      </w:rPr>
                                      <w:t>Revue trimestrielle du Cyclo Club Bertrix</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5862D4C6" id="Zone de texte 465" o:spid="_x0000_s1029" type="#_x0000_t202" style="position:absolute;margin-left:270.6pt;margin-top:507pt;width:220.3pt;height:120.6pt;z-index:25170329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" filled="f" stroked="f" strokeweight=".5pt">
                    <v:textbox>
                      <w:txbxContent>
                        <w:p w14:paraId="167692A4" w14:textId="36B8E841" w:rsidR="008A5A96" w:rsidRPr="008A5A96" w:rsidRDefault="00000000">
                          <w:pPr>
                            <w:pStyle w:val="Sansinterligne"/>
                            <w:rPr>
                              <w:b/>
                              <w:bCs/>
                              <w:color w:val="455F51" w:themeColor="text2"/>
                              <w:sz w:val="28"/>
                              <w:szCs w:val="28"/>
                            </w:rPr>
                          </w:pPr>
                          <w:sdt>
                            <w:sdtPr>
                              <w:rPr>
                                <w:b/>
                                <w:bCs/>
                                <w:color w:val="455F51"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8E1D45">
                                <w:rPr>
                                  <w:b/>
                                  <w:bCs/>
                                  <w:color w:val="455F51" w:themeColor="text2"/>
                                  <w:sz w:val="22"/>
                                  <w:szCs w:val="22"/>
                                </w:rPr>
                                <w:t>Revue trimestrielle du Cyclo Club Bertrix</w:t>
                              </w:r>
                            </w:sdtContent>
                          </w:sdt>
                        </w:p>
                      </w:txbxContent>
                    </v:textbox>
                    <w10:wrap type="square" anchorx="page" anchory="page"/>
                  </v:shape>
                </w:pict>
              </mc:Fallback>
            </mc:AlternateContent>
          </w:r>
          <w:r>
            <w:br w:type="page"/>
          </w:r>
        </w:p>
      </w:sdtContent>
    </w:sdt>
    <w:p w14:paraId="2FAD1E31" w14:textId="4C539D09" w:rsidR="00BD0752" w:rsidRDefault="00BD0752" w:rsidP="00BD0752">
      <w:pPr>
        <w:autoSpaceDE w:val="0"/>
        <w:autoSpaceDN w:val="0"/>
        <w:adjustRightInd w:val="0"/>
        <w:spacing w:after="0" w:line="240" w:lineRule="auto"/>
      </w:pPr>
    </w:p>
    <w:p w14:paraId="5E405AB4" w14:textId="56DD45BB" w:rsidR="0072755E" w:rsidRPr="00A77BD4" w:rsidRDefault="008A5A96" w:rsidP="00567DB5">
      <w:pPr>
        <w:pStyle w:val="Titre"/>
        <w:rPr>
          <w:color w:val="000000"/>
        </w:rPr>
      </w:pPr>
      <w:r>
        <w:t>S</w:t>
      </w:r>
      <w:r w:rsidR="00DF5659" w:rsidRPr="00DF5659">
        <w:t>ommaire</w:t>
      </w:r>
    </w:p>
    <w:p w14:paraId="5E34F2C4" w14:textId="30523CBE" w:rsidR="00B96224" w:rsidRPr="00A77BD4" w:rsidRDefault="00B96224" w:rsidP="0072755E">
      <w:pPr>
        <w:autoSpaceDE w:val="0"/>
        <w:autoSpaceDN w:val="0"/>
        <w:adjustRightInd w:val="0"/>
        <w:spacing w:after="0" w:line="240" w:lineRule="auto"/>
        <w:rPr>
          <w:rFonts w:ascii="CIDFont+F7" w:hAnsi="CIDFont+F7" w:cs="CIDFont+F7"/>
          <w:color w:val="000000"/>
          <w:sz w:val="36"/>
          <w:szCs w:val="36"/>
        </w:rPr>
      </w:pPr>
    </w:p>
    <w:p w14:paraId="5DF1224F" w14:textId="77777777" w:rsidR="00B96224" w:rsidRPr="00A77BD4" w:rsidRDefault="00B96224" w:rsidP="0072755E">
      <w:pPr>
        <w:autoSpaceDE w:val="0"/>
        <w:autoSpaceDN w:val="0"/>
        <w:adjustRightInd w:val="0"/>
        <w:spacing w:after="0" w:line="240" w:lineRule="auto"/>
        <w:rPr>
          <w:rFonts w:ascii="CIDFont+F5" w:hAnsi="CIDFont+F5" w:cs="CIDFont+F5"/>
          <w:color w:val="000000"/>
          <w:sz w:val="28"/>
          <w:szCs w:val="28"/>
        </w:rPr>
      </w:pPr>
    </w:p>
    <w:p w14:paraId="63B5F120" w14:textId="0E861ECA" w:rsidR="00F238D5"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 xml:space="preserve">3- </w:t>
      </w:r>
      <w:r w:rsidR="00A24E04">
        <w:rPr>
          <w:rFonts w:ascii="CIDFont+F3" w:hAnsi="CIDFont+F3" w:cs="CIDFont+F3"/>
          <w:color w:val="000000"/>
          <w:sz w:val="24"/>
          <w:szCs w:val="24"/>
        </w:rPr>
        <w:t>Editorial</w:t>
      </w:r>
      <w:r w:rsidR="00396AA4">
        <w:rPr>
          <w:rFonts w:ascii="CIDFont+F3" w:hAnsi="CIDFont+F3" w:cs="CIDFont+F3"/>
          <w:color w:val="000000"/>
          <w:sz w:val="24"/>
          <w:szCs w:val="24"/>
        </w:rPr>
        <w:t xml:space="preserve"> </w:t>
      </w:r>
    </w:p>
    <w:p w14:paraId="65DDAC5E" w14:textId="77777777" w:rsidR="00396AA4" w:rsidRPr="00F238D5" w:rsidRDefault="00396AA4" w:rsidP="0072755E">
      <w:pPr>
        <w:autoSpaceDE w:val="0"/>
        <w:autoSpaceDN w:val="0"/>
        <w:adjustRightInd w:val="0"/>
        <w:spacing w:after="0" w:line="240" w:lineRule="auto"/>
        <w:rPr>
          <w:rFonts w:ascii="CIDFont+F3" w:hAnsi="CIDFont+F3" w:cs="CIDFont+F3"/>
          <w:color w:val="000000"/>
          <w:sz w:val="24"/>
          <w:szCs w:val="24"/>
        </w:rPr>
      </w:pPr>
    </w:p>
    <w:p w14:paraId="65E48FDE" w14:textId="59498F03" w:rsidR="0072755E"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 xml:space="preserve">4- </w:t>
      </w:r>
      <w:r w:rsidR="00ED4FD3">
        <w:rPr>
          <w:rFonts w:ascii="CIDFont+F3" w:hAnsi="CIDFont+F3" w:cs="CIDFont+F3"/>
          <w:color w:val="000000"/>
          <w:sz w:val="24"/>
          <w:szCs w:val="24"/>
        </w:rPr>
        <w:t xml:space="preserve">Tour de </w:t>
      </w:r>
      <w:r w:rsidR="008E3AAD">
        <w:rPr>
          <w:rFonts w:ascii="CIDFont+F3" w:hAnsi="CIDFont+F3" w:cs="CIDFont+F3"/>
          <w:color w:val="000000"/>
          <w:sz w:val="24"/>
          <w:szCs w:val="24"/>
        </w:rPr>
        <w:t>France (P.Bastin)</w:t>
      </w:r>
    </w:p>
    <w:p w14:paraId="6D495A61" w14:textId="77777777" w:rsidR="00396AA4" w:rsidRPr="00A77BD4" w:rsidRDefault="00396AA4" w:rsidP="0072755E">
      <w:pPr>
        <w:autoSpaceDE w:val="0"/>
        <w:autoSpaceDN w:val="0"/>
        <w:adjustRightInd w:val="0"/>
        <w:spacing w:after="0" w:line="240" w:lineRule="auto"/>
        <w:rPr>
          <w:rFonts w:ascii="CIDFont+F3" w:hAnsi="CIDFont+F3" w:cs="CIDFont+F3"/>
          <w:color w:val="000000"/>
          <w:sz w:val="24"/>
          <w:szCs w:val="24"/>
        </w:rPr>
      </w:pPr>
    </w:p>
    <w:p w14:paraId="0C7027BF" w14:textId="4817EF2F" w:rsidR="0072755E" w:rsidRPr="00567DB5"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9</w:t>
      </w:r>
      <w:r w:rsidR="00825F00" w:rsidRPr="00567DB5">
        <w:rPr>
          <w:rFonts w:ascii="CIDFont+F3" w:hAnsi="CIDFont+F3" w:cs="CIDFont+F3"/>
          <w:color w:val="000000"/>
          <w:sz w:val="24"/>
          <w:szCs w:val="24"/>
        </w:rPr>
        <w:t xml:space="preserve">- </w:t>
      </w:r>
      <w:r w:rsidR="0072755E" w:rsidRPr="00567DB5">
        <w:rPr>
          <w:rFonts w:ascii="CIDFont+F3" w:hAnsi="CIDFont+F3" w:cs="CIDFont+F3"/>
          <w:color w:val="000000"/>
          <w:sz w:val="24"/>
          <w:szCs w:val="24"/>
        </w:rPr>
        <w:t>E</w:t>
      </w:r>
      <w:r w:rsidR="006F3501" w:rsidRPr="00567DB5">
        <w:rPr>
          <w:rFonts w:ascii="CIDFont+F3" w:hAnsi="CIDFont+F3" w:cs="CIDFont+F3"/>
          <w:color w:val="000000"/>
          <w:sz w:val="24"/>
          <w:szCs w:val="24"/>
        </w:rPr>
        <w:t>chos des familles</w:t>
      </w:r>
      <w:r w:rsidR="0072755E" w:rsidRPr="00567DB5">
        <w:rPr>
          <w:rFonts w:ascii="CIDFont+F3" w:hAnsi="CIDFont+F3" w:cs="CIDFont+F3"/>
          <w:color w:val="000000"/>
          <w:sz w:val="24"/>
          <w:szCs w:val="24"/>
        </w:rPr>
        <w:t xml:space="preserve"> (D. Van Nieuwenhuyze) </w:t>
      </w:r>
    </w:p>
    <w:p w14:paraId="2220022F" w14:textId="77777777" w:rsidR="00396AA4" w:rsidRPr="00567DB5" w:rsidRDefault="00396AA4" w:rsidP="0072755E">
      <w:pPr>
        <w:autoSpaceDE w:val="0"/>
        <w:autoSpaceDN w:val="0"/>
        <w:adjustRightInd w:val="0"/>
        <w:spacing w:after="0" w:line="240" w:lineRule="auto"/>
        <w:rPr>
          <w:rFonts w:ascii="CIDFont+F3" w:hAnsi="CIDFont+F3" w:cs="CIDFont+F3"/>
          <w:color w:val="000000"/>
          <w:sz w:val="24"/>
          <w:szCs w:val="24"/>
        </w:rPr>
      </w:pPr>
    </w:p>
    <w:p w14:paraId="05F3A0F4" w14:textId="6A6C12E8" w:rsidR="00A24E04"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10- Course Pro à Bertrix (P.Bastin)</w:t>
      </w:r>
    </w:p>
    <w:p w14:paraId="4F1E5048" w14:textId="77777777" w:rsidR="00F50E6C" w:rsidRDefault="00F50E6C" w:rsidP="0072755E">
      <w:pPr>
        <w:autoSpaceDE w:val="0"/>
        <w:autoSpaceDN w:val="0"/>
        <w:adjustRightInd w:val="0"/>
        <w:spacing w:after="0" w:line="240" w:lineRule="auto"/>
        <w:rPr>
          <w:rFonts w:ascii="CIDFont+F3" w:hAnsi="CIDFont+F3" w:cs="CIDFont+F3"/>
          <w:color w:val="000000"/>
          <w:sz w:val="24"/>
          <w:szCs w:val="24"/>
        </w:rPr>
      </w:pPr>
    </w:p>
    <w:p w14:paraId="43AF6A8C" w14:textId="5E7128E3" w:rsidR="0072755E"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11</w:t>
      </w:r>
      <w:r w:rsidR="00825F00">
        <w:rPr>
          <w:rFonts w:ascii="CIDFont+F3" w:hAnsi="CIDFont+F3" w:cs="CIDFont+F3"/>
          <w:color w:val="000000"/>
          <w:sz w:val="24"/>
          <w:szCs w:val="24"/>
        </w:rPr>
        <w:t xml:space="preserve"> -</w:t>
      </w:r>
      <w:r w:rsidR="0072755E">
        <w:rPr>
          <w:rFonts w:ascii="CIDFont+F3" w:hAnsi="CIDFont+F3" w:cs="CIDFont+F3"/>
          <w:color w:val="000000"/>
          <w:sz w:val="24"/>
          <w:szCs w:val="24"/>
        </w:rPr>
        <w:t>A</w:t>
      </w:r>
      <w:r w:rsidR="00FA30EE">
        <w:rPr>
          <w:rFonts w:ascii="CIDFont+F3" w:hAnsi="CIDFont+F3" w:cs="CIDFont+F3"/>
          <w:color w:val="000000"/>
          <w:sz w:val="24"/>
          <w:szCs w:val="24"/>
        </w:rPr>
        <w:t>nniversaires</w:t>
      </w:r>
      <w:r w:rsidR="0072755E">
        <w:rPr>
          <w:rFonts w:ascii="CIDFont+F3" w:hAnsi="CIDFont+F3" w:cs="CIDFont+F3"/>
          <w:color w:val="000000"/>
          <w:sz w:val="24"/>
          <w:szCs w:val="24"/>
        </w:rPr>
        <w:t xml:space="preserve"> (P. Cornet)</w:t>
      </w:r>
    </w:p>
    <w:p w14:paraId="72A9EF9F" w14:textId="77777777" w:rsidR="00A24E04" w:rsidRDefault="00A24E04" w:rsidP="0072755E">
      <w:pPr>
        <w:autoSpaceDE w:val="0"/>
        <w:autoSpaceDN w:val="0"/>
        <w:adjustRightInd w:val="0"/>
        <w:spacing w:after="0" w:line="240" w:lineRule="auto"/>
        <w:rPr>
          <w:rFonts w:ascii="CIDFont+F3" w:hAnsi="CIDFont+F3" w:cs="CIDFont+F3"/>
          <w:color w:val="000000"/>
          <w:sz w:val="24"/>
          <w:szCs w:val="24"/>
        </w:rPr>
      </w:pPr>
    </w:p>
    <w:p w14:paraId="4A82D611" w14:textId="50D8F4ED" w:rsidR="0072755E"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 xml:space="preserve">12- Sur les réseaux </w:t>
      </w:r>
      <w:r w:rsidRPr="00567DB5">
        <w:rPr>
          <w:rFonts w:ascii="CIDFont+F3" w:hAnsi="CIDFont+F3" w:cs="CIDFont+F3"/>
          <w:color w:val="000000"/>
          <w:sz w:val="24"/>
          <w:szCs w:val="24"/>
        </w:rPr>
        <w:t>(D. Van Nieuwenhuyze)</w:t>
      </w:r>
    </w:p>
    <w:p w14:paraId="6A17E22F"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59262E41" w14:textId="1901EC07" w:rsidR="002E3161"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 xml:space="preserve">13 – Retrouvailles </w:t>
      </w:r>
      <w:r w:rsidR="002E3161">
        <w:rPr>
          <w:rFonts w:ascii="CIDFont+F3" w:hAnsi="CIDFont+F3" w:cs="CIDFont+F3"/>
          <w:color w:val="000000"/>
          <w:sz w:val="24"/>
          <w:szCs w:val="24"/>
        </w:rPr>
        <w:t xml:space="preserve"> (</w:t>
      </w:r>
      <w:r>
        <w:rPr>
          <w:rFonts w:ascii="CIDFont+F3" w:hAnsi="CIDFont+F3" w:cs="CIDFont+F3"/>
          <w:color w:val="000000"/>
          <w:sz w:val="24"/>
          <w:szCs w:val="24"/>
        </w:rPr>
        <w:t>P.Bastin)</w:t>
      </w:r>
    </w:p>
    <w:p w14:paraId="78F3D447" w14:textId="3D23A573" w:rsidR="00F50E6C" w:rsidRDefault="00F50E6C" w:rsidP="0072755E">
      <w:pPr>
        <w:autoSpaceDE w:val="0"/>
        <w:autoSpaceDN w:val="0"/>
        <w:adjustRightInd w:val="0"/>
        <w:spacing w:after="0" w:line="240" w:lineRule="auto"/>
        <w:rPr>
          <w:rFonts w:ascii="CIDFont+F3" w:hAnsi="CIDFont+F3" w:cs="CIDFont+F3"/>
          <w:color w:val="000000"/>
          <w:sz w:val="24"/>
          <w:szCs w:val="24"/>
        </w:rPr>
      </w:pPr>
    </w:p>
    <w:p w14:paraId="1B8EF7C8" w14:textId="156922CA" w:rsidR="00F50E6C"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14 -Vu de Flandre (C.Lahure)</w:t>
      </w:r>
    </w:p>
    <w:p w14:paraId="7D6861FE" w14:textId="28843979" w:rsidR="00F50E6C" w:rsidRDefault="00F50E6C" w:rsidP="0072755E">
      <w:pPr>
        <w:autoSpaceDE w:val="0"/>
        <w:autoSpaceDN w:val="0"/>
        <w:adjustRightInd w:val="0"/>
        <w:spacing w:after="0" w:line="240" w:lineRule="auto"/>
        <w:rPr>
          <w:rFonts w:ascii="CIDFont+F3" w:hAnsi="CIDFont+F3" w:cs="CIDFont+F3"/>
          <w:color w:val="000000"/>
          <w:sz w:val="24"/>
          <w:szCs w:val="24"/>
        </w:rPr>
      </w:pPr>
    </w:p>
    <w:p w14:paraId="739D9585" w14:textId="6C3A70AF" w:rsidR="00F50E6C" w:rsidRDefault="00F50E6C"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 xml:space="preserve">15 -Itinéraires </w:t>
      </w:r>
      <w:r w:rsidR="00A75ED9">
        <w:rPr>
          <w:rFonts w:ascii="CIDFont+F3" w:hAnsi="CIDFont+F3" w:cs="CIDFont+F3"/>
          <w:color w:val="000000"/>
          <w:sz w:val="24"/>
          <w:szCs w:val="24"/>
        </w:rPr>
        <w:t>Dominicaux</w:t>
      </w:r>
      <w:r>
        <w:rPr>
          <w:rFonts w:ascii="CIDFont+F3" w:hAnsi="CIDFont+F3" w:cs="CIDFont+F3"/>
          <w:color w:val="000000"/>
          <w:sz w:val="24"/>
          <w:szCs w:val="24"/>
        </w:rPr>
        <w:t xml:space="preserve"> (P. Delhez)</w:t>
      </w:r>
    </w:p>
    <w:p w14:paraId="7288A0EB"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2EF915D0" w14:textId="0F3A7D0B" w:rsidR="00AC2220"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19-</w:t>
      </w:r>
      <w:r w:rsidR="00396AA4">
        <w:rPr>
          <w:rFonts w:ascii="CIDFont+F3" w:hAnsi="CIDFont+F3" w:cs="CIDFont+F3"/>
          <w:color w:val="000000"/>
          <w:sz w:val="24"/>
          <w:szCs w:val="24"/>
        </w:rPr>
        <w:t xml:space="preserve"> </w:t>
      </w:r>
      <w:r w:rsidR="00F50E6C">
        <w:rPr>
          <w:rFonts w:ascii="CIDFont+F3" w:hAnsi="CIDFont+F3" w:cs="CIDFont+F3"/>
          <w:color w:val="000000"/>
          <w:sz w:val="24"/>
          <w:szCs w:val="24"/>
        </w:rPr>
        <w:t>Souper</w:t>
      </w:r>
      <w:r w:rsidR="008E3AAD">
        <w:rPr>
          <w:rFonts w:ascii="CIDFont+F3" w:hAnsi="CIDFont+F3" w:cs="CIDFont+F3"/>
          <w:color w:val="000000"/>
          <w:sz w:val="24"/>
          <w:szCs w:val="24"/>
        </w:rPr>
        <w:t xml:space="preserve"> du Club (G.Byson)</w:t>
      </w:r>
    </w:p>
    <w:p w14:paraId="637A2884" w14:textId="60712F2F" w:rsidR="00D257C0" w:rsidRDefault="00D257C0" w:rsidP="0072755E">
      <w:pPr>
        <w:autoSpaceDE w:val="0"/>
        <w:autoSpaceDN w:val="0"/>
        <w:adjustRightInd w:val="0"/>
        <w:spacing w:after="0" w:line="240" w:lineRule="auto"/>
        <w:rPr>
          <w:rFonts w:ascii="CIDFont+F3" w:hAnsi="CIDFont+F3" w:cs="CIDFont+F3"/>
          <w:color w:val="000000"/>
          <w:sz w:val="24"/>
          <w:szCs w:val="24"/>
        </w:rPr>
      </w:pPr>
    </w:p>
    <w:p w14:paraId="157B9FBD" w14:textId="31D2DD89" w:rsidR="00D257C0"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21</w:t>
      </w:r>
      <w:r w:rsidR="007C6F3B">
        <w:rPr>
          <w:rFonts w:ascii="CIDFont+F3" w:hAnsi="CIDFont+F3" w:cs="CIDFont+F3"/>
          <w:color w:val="000000"/>
          <w:sz w:val="24"/>
          <w:szCs w:val="24"/>
        </w:rPr>
        <w:t xml:space="preserve"> -</w:t>
      </w:r>
      <w:r w:rsidR="008E3AAD">
        <w:rPr>
          <w:rFonts w:ascii="CIDFont+F3" w:hAnsi="CIDFont+F3" w:cs="CIDFont+F3"/>
          <w:color w:val="000000"/>
          <w:sz w:val="24"/>
          <w:szCs w:val="24"/>
        </w:rPr>
        <w:t>Administration (P.Cornet)</w:t>
      </w:r>
    </w:p>
    <w:p w14:paraId="79F345D5" w14:textId="77777777" w:rsidR="009329B9" w:rsidRDefault="009329B9" w:rsidP="0072755E">
      <w:pPr>
        <w:autoSpaceDE w:val="0"/>
        <w:autoSpaceDN w:val="0"/>
        <w:adjustRightInd w:val="0"/>
        <w:spacing w:after="0" w:line="240" w:lineRule="auto"/>
        <w:rPr>
          <w:rFonts w:ascii="CIDFont+F3" w:hAnsi="CIDFont+F3" w:cs="CIDFont+F3"/>
          <w:color w:val="000000"/>
          <w:sz w:val="24"/>
          <w:szCs w:val="24"/>
        </w:rPr>
      </w:pPr>
    </w:p>
    <w:p w14:paraId="4C25877E" w14:textId="56CBCC28" w:rsidR="0072755E" w:rsidRDefault="0072755E" w:rsidP="0072755E">
      <w:pPr>
        <w:autoSpaceDE w:val="0"/>
        <w:autoSpaceDN w:val="0"/>
        <w:adjustRightInd w:val="0"/>
        <w:spacing w:after="0" w:line="240" w:lineRule="auto"/>
        <w:rPr>
          <w:rFonts w:ascii="CIDFont+F3" w:hAnsi="CIDFont+F3" w:cs="CIDFont+F3"/>
          <w:color w:val="000000"/>
          <w:sz w:val="24"/>
          <w:szCs w:val="24"/>
        </w:rPr>
      </w:pPr>
    </w:p>
    <w:p w14:paraId="3F0F9835" w14:textId="04CAF9BD" w:rsidR="00B96224" w:rsidRDefault="00B96224" w:rsidP="0072755E">
      <w:pPr>
        <w:autoSpaceDE w:val="0"/>
        <w:autoSpaceDN w:val="0"/>
        <w:adjustRightInd w:val="0"/>
        <w:spacing w:after="0" w:line="240" w:lineRule="auto"/>
        <w:rPr>
          <w:rFonts w:ascii="CIDFont+F8" w:hAnsi="CIDFont+F8" w:cs="CIDFont+F8"/>
          <w:color w:val="000000"/>
        </w:rPr>
      </w:pPr>
    </w:p>
    <w:p w14:paraId="79DB76C9" w14:textId="736906E3" w:rsidR="009329B9" w:rsidRDefault="009329B9" w:rsidP="0072755E">
      <w:pPr>
        <w:autoSpaceDE w:val="0"/>
        <w:autoSpaceDN w:val="0"/>
        <w:adjustRightInd w:val="0"/>
        <w:spacing w:after="0" w:line="240" w:lineRule="auto"/>
        <w:rPr>
          <w:rFonts w:ascii="CIDFont+F8" w:hAnsi="CIDFont+F8" w:cs="CIDFont+F8"/>
          <w:color w:val="000000"/>
        </w:rPr>
      </w:pPr>
    </w:p>
    <w:p w14:paraId="1F3A14B3" w14:textId="1238CF9A" w:rsidR="009329B9" w:rsidRDefault="009329B9" w:rsidP="0072755E">
      <w:pPr>
        <w:autoSpaceDE w:val="0"/>
        <w:autoSpaceDN w:val="0"/>
        <w:adjustRightInd w:val="0"/>
        <w:spacing w:after="0" w:line="240" w:lineRule="auto"/>
        <w:rPr>
          <w:rFonts w:ascii="CIDFont+F8" w:hAnsi="CIDFont+F8" w:cs="CIDFont+F8"/>
          <w:color w:val="000000"/>
        </w:rPr>
      </w:pPr>
    </w:p>
    <w:p w14:paraId="2880FFBE" w14:textId="77DFE9B9" w:rsidR="009329B9" w:rsidRDefault="009329B9" w:rsidP="0072755E">
      <w:pPr>
        <w:autoSpaceDE w:val="0"/>
        <w:autoSpaceDN w:val="0"/>
        <w:adjustRightInd w:val="0"/>
        <w:spacing w:after="0" w:line="240" w:lineRule="auto"/>
        <w:rPr>
          <w:rFonts w:ascii="CIDFont+F8" w:hAnsi="CIDFont+F8" w:cs="CIDFont+F8"/>
          <w:color w:val="000000"/>
        </w:rPr>
      </w:pPr>
    </w:p>
    <w:p w14:paraId="641645E8" w14:textId="4584BE1B" w:rsidR="009329B9" w:rsidRDefault="009329B9" w:rsidP="0072755E">
      <w:pPr>
        <w:autoSpaceDE w:val="0"/>
        <w:autoSpaceDN w:val="0"/>
        <w:adjustRightInd w:val="0"/>
        <w:spacing w:after="0" w:line="240" w:lineRule="auto"/>
        <w:rPr>
          <w:rFonts w:ascii="CIDFont+F8" w:hAnsi="CIDFont+F8" w:cs="CIDFont+F8"/>
          <w:color w:val="000000"/>
        </w:rPr>
      </w:pPr>
    </w:p>
    <w:p w14:paraId="107DF012" w14:textId="4A6FA959" w:rsidR="009329B9" w:rsidRDefault="009329B9" w:rsidP="0072755E">
      <w:pPr>
        <w:autoSpaceDE w:val="0"/>
        <w:autoSpaceDN w:val="0"/>
        <w:adjustRightInd w:val="0"/>
        <w:spacing w:after="0" w:line="240" w:lineRule="auto"/>
        <w:rPr>
          <w:rFonts w:ascii="CIDFont+F8" w:hAnsi="CIDFont+F8" w:cs="CIDFont+F8"/>
          <w:color w:val="000000"/>
        </w:rPr>
      </w:pPr>
    </w:p>
    <w:p w14:paraId="38C087C2" w14:textId="4D2501CE" w:rsidR="009329B9" w:rsidRDefault="009329B9" w:rsidP="0072755E">
      <w:pPr>
        <w:autoSpaceDE w:val="0"/>
        <w:autoSpaceDN w:val="0"/>
        <w:adjustRightInd w:val="0"/>
        <w:spacing w:after="0" w:line="240" w:lineRule="auto"/>
        <w:rPr>
          <w:rFonts w:ascii="CIDFont+F8" w:hAnsi="CIDFont+F8" w:cs="CIDFont+F8"/>
          <w:color w:val="000000"/>
        </w:rPr>
      </w:pPr>
    </w:p>
    <w:p w14:paraId="1FC31DFF" w14:textId="1B62712B" w:rsidR="009329B9" w:rsidRDefault="009329B9" w:rsidP="0072755E">
      <w:pPr>
        <w:autoSpaceDE w:val="0"/>
        <w:autoSpaceDN w:val="0"/>
        <w:adjustRightInd w:val="0"/>
        <w:spacing w:after="0" w:line="240" w:lineRule="auto"/>
        <w:rPr>
          <w:rFonts w:ascii="CIDFont+F8" w:hAnsi="CIDFont+F8" w:cs="CIDFont+F8"/>
          <w:color w:val="000000"/>
        </w:rPr>
      </w:pPr>
    </w:p>
    <w:p w14:paraId="2A9C3492" w14:textId="4599967C" w:rsidR="009329B9" w:rsidRDefault="009329B9" w:rsidP="0072755E">
      <w:pPr>
        <w:autoSpaceDE w:val="0"/>
        <w:autoSpaceDN w:val="0"/>
        <w:adjustRightInd w:val="0"/>
        <w:spacing w:after="0" w:line="240" w:lineRule="auto"/>
        <w:rPr>
          <w:rFonts w:ascii="CIDFont+F8" w:hAnsi="CIDFont+F8" w:cs="CIDFont+F8"/>
          <w:color w:val="000000"/>
        </w:rPr>
      </w:pPr>
    </w:p>
    <w:p w14:paraId="302EFDE5" w14:textId="77777777" w:rsidR="009329B9" w:rsidRDefault="009329B9" w:rsidP="0072755E">
      <w:pPr>
        <w:autoSpaceDE w:val="0"/>
        <w:autoSpaceDN w:val="0"/>
        <w:adjustRightInd w:val="0"/>
        <w:spacing w:after="0" w:line="240" w:lineRule="auto"/>
        <w:rPr>
          <w:rFonts w:ascii="CIDFont+F8" w:hAnsi="CIDFont+F8" w:cs="CIDFont+F8"/>
          <w:color w:val="000000"/>
        </w:rPr>
      </w:pPr>
    </w:p>
    <w:p w14:paraId="73B85E19" w14:textId="77777777" w:rsidR="00B96224" w:rsidRDefault="00B96224" w:rsidP="0072755E">
      <w:pPr>
        <w:autoSpaceDE w:val="0"/>
        <w:autoSpaceDN w:val="0"/>
        <w:adjustRightInd w:val="0"/>
        <w:spacing w:after="0" w:line="240" w:lineRule="auto"/>
        <w:rPr>
          <w:rFonts w:ascii="CIDFont+F8" w:hAnsi="CIDFont+F8" w:cs="CIDFont+F8"/>
          <w:color w:val="000000"/>
        </w:rPr>
      </w:pPr>
    </w:p>
    <w:p w14:paraId="28E93F04" w14:textId="77777777" w:rsidR="0072755E" w:rsidRDefault="0072755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CYCLO CLUB BERTRIX asbl - Rue des Fanges, 26 - 6880-Bertrix -</w:t>
      </w:r>
    </w:p>
    <w:p w14:paraId="17234895" w14:textId="77777777" w:rsidR="0072755E" w:rsidRP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Pr>
          <w:rFonts w:ascii="CIDFont+F10" w:eastAsia="CIDFont+F10" w:hAnsi="CIDFont+F6" w:cs="CIDFont+F10" w:hint="eastAsia"/>
          <w:color w:val="000000"/>
          <w:sz w:val="24"/>
          <w:szCs w:val="24"/>
        </w:rPr>
        <w:t></w:t>
      </w:r>
      <w:r w:rsidRPr="0072755E">
        <w:rPr>
          <w:rFonts w:ascii="CIDFont+F10" w:eastAsia="CIDFont+F10" w:hAnsi="CIDFont+F6" w:cs="CIDFont+F10"/>
          <w:color w:val="000000"/>
          <w:sz w:val="24"/>
          <w:szCs w:val="24"/>
          <w:lang w:val="en-US"/>
        </w:rPr>
        <w:t xml:space="preserve"> </w:t>
      </w:r>
      <w:r w:rsidRPr="0072755E">
        <w:rPr>
          <w:rFonts w:ascii="CIDFont+F7" w:hAnsi="CIDFont+F7" w:cs="CIDFont+F7"/>
          <w:color w:val="000000"/>
          <w:sz w:val="24"/>
          <w:szCs w:val="24"/>
          <w:lang w:val="en-US"/>
        </w:rPr>
        <w:t>061 41 19 79 – pcfbve19@gmail.com</w:t>
      </w:r>
    </w:p>
    <w:p w14:paraId="7950F7E4" w14:textId="06BD7E22" w:rsid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sidRPr="0072755E">
        <w:rPr>
          <w:rFonts w:ascii="CIDFont+F7" w:hAnsi="CIDFont+F7" w:cs="CIDFont+F7"/>
          <w:color w:val="000000"/>
          <w:sz w:val="24"/>
          <w:szCs w:val="24"/>
          <w:lang w:val="en-US"/>
        </w:rPr>
        <w:t>Compte : BE93 7320 2226 3167 (BIC : CREGBEBB) - Site : cycloclubbertrix</w:t>
      </w:r>
    </w:p>
    <w:p w14:paraId="2E9C9940" w14:textId="48AFEDE1"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3654ECDD" w14:textId="50195942"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77820E51" w14:textId="67ABE3EE" w:rsidR="0001384F" w:rsidRDefault="0001384F" w:rsidP="0072755E">
      <w:pPr>
        <w:autoSpaceDE w:val="0"/>
        <w:autoSpaceDN w:val="0"/>
        <w:adjustRightInd w:val="0"/>
        <w:spacing w:after="0" w:line="240" w:lineRule="auto"/>
        <w:jc w:val="center"/>
        <w:rPr>
          <w:rFonts w:ascii="CIDFont+F7" w:hAnsi="CIDFont+F7" w:cs="CIDFont+F7"/>
          <w:color w:val="000000"/>
          <w:sz w:val="24"/>
          <w:szCs w:val="24"/>
          <w:lang w:val="en-US"/>
        </w:rPr>
      </w:pPr>
    </w:p>
    <w:p w14:paraId="485409E9" w14:textId="5B0D116D"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1F625E03" w14:textId="76003FDA"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029E7F44" w14:textId="77777777" w:rsidR="008E3AAD" w:rsidRDefault="008E3AAD" w:rsidP="0072755E">
      <w:pPr>
        <w:autoSpaceDE w:val="0"/>
        <w:autoSpaceDN w:val="0"/>
        <w:adjustRightInd w:val="0"/>
        <w:spacing w:after="0" w:line="240" w:lineRule="auto"/>
        <w:jc w:val="center"/>
        <w:rPr>
          <w:rFonts w:ascii="CIDFont+F7" w:hAnsi="CIDFont+F7" w:cs="CIDFont+F7"/>
          <w:color w:val="000000"/>
          <w:sz w:val="24"/>
          <w:szCs w:val="24"/>
          <w:lang w:val="en-US"/>
        </w:rPr>
      </w:pPr>
    </w:p>
    <w:p w14:paraId="7AAB4EE5" w14:textId="06E85AB6" w:rsidR="002C640E" w:rsidRPr="006F0832" w:rsidRDefault="002C640E" w:rsidP="00752BF5">
      <w:pPr>
        <w:pStyle w:val="Titre"/>
      </w:pPr>
      <w:r w:rsidRPr="006F0832">
        <w:lastRenderedPageBreak/>
        <w:t>Editorial</w:t>
      </w:r>
    </w:p>
    <w:p w14:paraId="1AECB3EA" w14:textId="154D3EFB" w:rsid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4F75DCE1" w14:textId="77A77854"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C0317D" w14:textId="5E3775B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0AC6160" w14:textId="40205C91"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48C0576" w14:textId="7ABA511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8C5B54C" w14:textId="7777777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0988F65A" w14:textId="19E6EEC8"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4B634187" w14:textId="668186C0" w:rsidR="006E7113" w:rsidRDefault="00ED4FD3"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Désolé de décevoir nos nombreux lecteurs </w:t>
      </w:r>
    </w:p>
    <w:p w14:paraId="233F83F4" w14:textId="08E5E89F"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mais le reportage sur le voyage du club dans les Vosges </w:t>
      </w:r>
    </w:p>
    <w:p w14:paraId="765DAFB2" w14:textId="3327B4B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paraitra dans notre prochain BR.</w:t>
      </w:r>
    </w:p>
    <w:p w14:paraId="0EEED9F4" w14:textId="7C2C1212"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41BE31BA" w14:textId="279354E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Par ailleurs, l’invitation à rejoindre notre rédaction tient toujours.</w:t>
      </w:r>
    </w:p>
    <w:p w14:paraId="17F9A04A" w14:textId="2E448F82"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N’hésitez pas à réveiller l’auteur</w:t>
      </w:r>
      <w:r w:rsidR="00226020">
        <w:rPr>
          <w:rFonts w:ascii="CIDFont+F7" w:hAnsi="CIDFont+F7" w:cs="CIDFont+F7"/>
          <w:color w:val="000000"/>
          <w:sz w:val="24"/>
          <w:szCs w:val="24"/>
        </w:rPr>
        <w:t xml:space="preserve">, le journaliste, le rédacteur </w:t>
      </w:r>
      <w:r>
        <w:rPr>
          <w:rFonts w:ascii="CIDFont+F7" w:hAnsi="CIDFont+F7" w:cs="CIDFont+F7"/>
          <w:color w:val="000000"/>
          <w:sz w:val="24"/>
          <w:szCs w:val="24"/>
        </w:rPr>
        <w:t>qui sommeille en vous.</w:t>
      </w:r>
    </w:p>
    <w:p w14:paraId="7B177D11" w14:textId="4F25EF3C"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7D57A696" w14:textId="09F328B8"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506DD583" w14:textId="20A4E50C"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0F3CAC2" w14:textId="53B666A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78D8112" w14:textId="2A9D45F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90DD14" w14:textId="467E40C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486E295" w14:textId="75AF705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6762135" w14:textId="5CE4D97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277F463" w14:textId="5EE7565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BE8931C" w14:textId="54607FE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5177598" w14:textId="4007164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AEF1F6C" w14:textId="72956CD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97C6E0E" w14:textId="6597111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F775873" w14:textId="50891D5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737DCFD" w14:textId="7525A0D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F982428" w14:textId="4AAFFA75"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C2831DE" w14:textId="0D0E09E9"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9EF793" w14:textId="638CAAA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267AAF71" w14:textId="4BA94A6E"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89949A2" w14:textId="6BAAA65D"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0CBD27D0" w14:textId="4FAD0AF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C8971C1" w14:textId="108A02B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996A9C8" w14:textId="43FC10D5"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81E978B" w14:textId="08A87303"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4150E074" w14:textId="56BF9BF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0FCFBDDC" w14:textId="7777777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A38003A" w14:textId="516D9F4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584BB36" w14:textId="000F04F3"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B3D9B58" w14:textId="657D5A3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4FB7A0E" w14:textId="7777777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46687C2" w14:textId="5C72FDD5"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234D8FC4" w14:textId="1AAF17EF" w:rsidR="009A3B6A" w:rsidRPr="006F0832" w:rsidRDefault="009A3B6A" w:rsidP="009A3B6A">
      <w:pPr>
        <w:pStyle w:val="Titre"/>
      </w:pPr>
      <w:r>
        <w:lastRenderedPageBreak/>
        <w:t>Tour de France</w:t>
      </w:r>
    </w:p>
    <w:p w14:paraId="385599D3" w14:textId="46FAFFEE"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263923DB" w14:textId="597D603B" w:rsidR="009A3B6A" w:rsidRDefault="0045738B" w:rsidP="009A3B6A">
      <w:pPr>
        <w:autoSpaceDE w:val="0"/>
        <w:autoSpaceDN w:val="0"/>
        <w:adjustRightInd w:val="0"/>
        <w:spacing w:after="0" w:line="240" w:lineRule="auto"/>
        <w:rPr>
          <w:rFonts w:ascii="CIDFont+F7" w:hAnsi="CIDFont+F7" w:cs="CIDFont+F7"/>
          <w:color w:val="000000"/>
          <w:sz w:val="24"/>
          <w:szCs w:val="24"/>
        </w:rPr>
      </w:pPr>
      <w:r>
        <w:rPr>
          <w:rFonts w:ascii="CIDFont+F7" w:hAnsi="CIDFont+F7" w:cs="CIDFont+F7"/>
          <w:color w:val="000000"/>
          <w:sz w:val="24"/>
          <w:szCs w:val="24"/>
        </w:rPr>
        <w:t>Il faut savoir rester humble, le Tour de France à côté des Boucles de la Semois, c’est autre chose comme organisation, même si on a eu plus de participants.</w:t>
      </w:r>
    </w:p>
    <w:p w14:paraId="0D843A5D" w14:textId="24BFBEDB"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4F103AD2" w14:textId="77777777" w:rsidR="003E79E8" w:rsidRPr="006F0832" w:rsidRDefault="003E79E8" w:rsidP="0072755E">
      <w:pPr>
        <w:autoSpaceDE w:val="0"/>
        <w:autoSpaceDN w:val="0"/>
        <w:adjustRightInd w:val="0"/>
        <w:spacing w:after="0" w:line="240" w:lineRule="auto"/>
        <w:jc w:val="center"/>
        <w:rPr>
          <w:rFonts w:ascii="CIDFont+F7" w:hAnsi="CIDFont+F7" w:cs="CIDFont+F7"/>
          <w:color w:val="000000"/>
          <w:sz w:val="24"/>
          <w:szCs w:val="24"/>
        </w:rPr>
      </w:pPr>
    </w:p>
    <w:p w14:paraId="56EE79B1" w14:textId="78A6B67F"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p>
    <w:p w14:paraId="2EB42524" w14:textId="49EC1724"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5CF52F65" wp14:editId="33CA4A11">
            <wp:extent cx="4008120" cy="33375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8120" cy="3337560"/>
                    </a:xfrm>
                    <a:prstGeom prst="rect">
                      <a:avLst/>
                    </a:prstGeom>
                    <a:noFill/>
                    <a:ln>
                      <a:noFill/>
                    </a:ln>
                  </pic:spPr>
                </pic:pic>
              </a:graphicData>
            </a:graphic>
          </wp:inline>
        </w:drawing>
      </w:r>
    </w:p>
    <w:p w14:paraId="6B1A23CD" w14:textId="64DC59F2"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76D170AA" w14:textId="32D91A04"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r w:rsidRPr="00AD1616">
        <w:rPr>
          <w:rFonts w:ascii="CIDFont+F7" w:hAnsi="CIDFont+F7" w:cs="CIDFont+F7"/>
          <w:b/>
          <w:bCs/>
          <w:color w:val="000000"/>
          <w:sz w:val="24"/>
          <w:szCs w:val="24"/>
        </w:rPr>
        <w:t>Yves Lampaert</w:t>
      </w:r>
      <w:r>
        <w:rPr>
          <w:rFonts w:ascii="CIDFont+F7" w:hAnsi="CIDFont+F7" w:cs="CIDFont+F7"/>
          <w:color w:val="000000"/>
          <w:sz w:val="24"/>
          <w:szCs w:val="24"/>
        </w:rPr>
        <w:t xml:space="preserve"> a l’échauffement</w:t>
      </w:r>
      <w:r w:rsidR="009A3B6A">
        <w:rPr>
          <w:rFonts w:ascii="CIDFont+F7" w:hAnsi="CIDFont+F7" w:cs="CIDFont+F7"/>
          <w:color w:val="000000"/>
          <w:sz w:val="24"/>
          <w:szCs w:val="24"/>
        </w:rPr>
        <w:t>, encore loin de s’imaginer ça !</w:t>
      </w:r>
    </w:p>
    <w:p w14:paraId="7FB0EAD6" w14:textId="0986424A"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7EA9B4C5" w14:textId="5E4F8818"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2C24EBF2" wp14:editId="4015BB5C">
            <wp:extent cx="5372100" cy="28270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827020"/>
                    </a:xfrm>
                    <a:prstGeom prst="rect">
                      <a:avLst/>
                    </a:prstGeom>
                    <a:noFill/>
                    <a:ln>
                      <a:noFill/>
                    </a:ln>
                  </pic:spPr>
                </pic:pic>
              </a:graphicData>
            </a:graphic>
          </wp:inline>
        </w:drawing>
      </w:r>
    </w:p>
    <w:p w14:paraId="52859C00" w14:textId="105D9780"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2A4C78D7" w14:textId="52C4920B"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5A2383D7" w14:textId="1F85B2C3"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472746FD" w14:textId="71EF3A93" w:rsidR="00826C00" w:rsidRDefault="00826C00" w:rsidP="00826C00">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Yves Lampaert en course, pas si loin de s’imaginer ça !</w:t>
      </w:r>
    </w:p>
    <w:p w14:paraId="6727ACA4" w14:textId="78170C8E"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2749A2E4" w14:textId="4EFACFAE"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06FE31A9" w14:textId="60C3E600"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42DACE07" w14:textId="77777777" w:rsidR="00826C00" w:rsidRDefault="00826C00" w:rsidP="0072755E">
      <w:pPr>
        <w:autoSpaceDE w:val="0"/>
        <w:autoSpaceDN w:val="0"/>
        <w:adjustRightInd w:val="0"/>
        <w:spacing w:after="0" w:line="240" w:lineRule="auto"/>
        <w:jc w:val="center"/>
        <w:rPr>
          <w:rFonts w:ascii="CIDFont+F7" w:hAnsi="CIDFont+F7" w:cs="CIDFont+F7"/>
          <w:color w:val="000000"/>
          <w:sz w:val="24"/>
          <w:szCs w:val="24"/>
        </w:rPr>
      </w:pPr>
    </w:p>
    <w:p w14:paraId="21B14637" w14:textId="782F4022"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5A5D8424" wp14:editId="3B28CCF2">
            <wp:extent cx="5173980" cy="28956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2895600"/>
                    </a:xfrm>
                    <a:prstGeom prst="rect">
                      <a:avLst/>
                    </a:prstGeom>
                    <a:noFill/>
                    <a:ln>
                      <a:noFill/>
                    </a:ln>
                  </pic:spPr>
                </pic:pic>
              </a:graphicData>
            </a:graphic>
          </wp:inline>
        </w:drawing>
      </w:r>
    </w:p>
    <w:p w14:paraId="254E960E" w14:textId="52DF53C7"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5C9DD813" w14:textId="2E77487D"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124B95B" w14:textId="04FDA80C" w:rsidR="00C871B4" w:rsidRPr="008B413D" w:rsidRDefault="00826C00" w:rsidP="0072755E">
      <w:pPr>
        <w:autoSpaceDE w:val="0"/>
        <w:autoSpaceDN w:val="0"/>
        <w:adjustRightInd w:val="0"/>
        <w:spacing w:after="0" w:line="240" w:lineRule="auto"/>
        <w:jc w:val="center"/>
        <w:rPr>
          <w:rFonts w:ascii="CIDFont+F7" w:hAnsi="CIDFont+F7" w:cs="CIDFont+F7"/>
          <w:b/>
          <w:bCs/>
          <w:color w:val="000000"/>
          <w:sz w:val="48"/>
          <w:szCs w:val="48"/>
        </w:rPr>
      </w:pPr>
      <w:bookmarkStart w:id="1" w:name="_Hlk109919619"/>
      <w:r w:rsidRPr="008B413D">
        <w:rPr>
          <w:rFonts w:ascii="CIDFont+F7" w:hAnsi="CIDFont+F7" w:cs="CIDFont+F7"/>
          <w:b/>
          <w:bCs/>
          <w:color w:val="000000"/>
          <w:sz w:val="48"/>
          <w:szCs w:val="48"/>
        </w:rPr>
        <w:t>Ça !</w:t>
      </w:r>
    </w:p>
    <w:bookmarkEnd w:id="1"/>
    <w:p w14:paraId="17D7E1D0" w14:textId="4FFEA34E"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76CBD0C2" w14:textId="04149220"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24367B9E" w14:textId="59311365"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4AC1EFF8" w14:textId="0D1FD49D"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92C4482" w14:textId="524CEEEA"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6C766FFB" w14:textId="16B2DC62"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66BD5A2A" w14:textId="0938F0CD"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687A9F65" w14:textId="4341C500"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4D2F6CA3" w14:textId="2F6788AD"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1F3180F" w14:textId="55EECEAA"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457B3A15" w14:textId="237007CE"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BE82AF3" w14:textId="34C48033"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7176E8C9" w14:textId="7A7E7487" w:rsidR="00C871B4" w:rsidRDefault="0015260C" w:rsidP="0072755E">
      <w:pPr>
        <w:autoSpaceDE w:val="0"/>
        <w:autoSpaceDN w:val="0"/>
        <w:adjustRightInd w:val="0"/>
        <w:spacing w:after="0" w:line="240" w:lineRule="auto"/>
        <w:jc w:val="center"/>
        <w:rPr>
          <w:rFonts w:ascii="CIDFont+F7" w:hAnsi="CIDFont+F7" w:cs="CIDFont+F7"/>
          <w:color w:val="000000"/>
          <w:sz w:val="24"/>
          <w:szCs w:val="24"/>
        </w:rPr>
      </w:pPr>
      <w:r>
        <w:rPr>
          <w:noProof/>
        </w:rPr>
        <w:lastRenderedPageBreak/>
        <w:drawing>
          <wp:inline distT="0" distB="0" distL="0" distR="0" wp14:anchorId="054D6F26" wp14:editId="0A43EFD0">
            <wp:extent cx="4488180" cy="53644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8180" cy="5364480"/>
                    </a:xfrm>
                    <a:prstGeom prst="rect">
                      <a:avLst/>
                    </a:prstGeom>
                    <a:noFill/>
                    <a:ln>
                      <a:noFill/>
                    </a:ln>
                  </pic:spPr>
                </pic:pic>
              </a:graphicData>
            </a:graphic>
          </wp:inline>
        </w:drawing>
      </w:r>
    </w:p>
    <w:p w14:paraId="54F88A51" w14:textId="5DDF28DB"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72A11E3" w14:textId="26E31613" w:rsidR="00C871B4" w:rsidRDefault="006371EA" w:rsidP="0072755E">
      <w:pPr>
        <w:autoSpaceDE w:val="0"/>
        <w:autoSpaceDN w:val="0"/>
        <w:adjustRightInd w:val="0"/>
        <w:spacing w:after="0" w:line="240" w:lineRule="auto"/>
        <w:jc w:val="center"/>
        <w:rPr>
          <w:rFonts w:ascii="CIDFont+F7" w:hAnsi="CIDFont+F7" w:cs="CIDFont+F7"/>
          <w:color w:val="000000"/>
          <w:sz w:val="24"/>
          <w:szCs w:val="24"/>
        </w:rPr>
      </w:pPr>
      <w:bookmarkStart w:id="2" w:name="_Hlk109919133"/>
      <w:r w:rsidRPr="00AD1616">
        <w:rPr>
          <w:rFonts w:ascii="CIDFont+F7" w:hAnsi="CIDFont+F7" w:cs="CIDFont+F7"/>
          <w:b/>
          <w:bCs/>
          <w:color w:val="000000"/>
          <w:sz w:val="24"/>
          <w:szCs w:val="24"/>
        </w:rPr>
        <w:t>Wout van Aert</w:t>
      </w:r>
      <w:r w:rsidRPr="006371EA">
        <w:rPr>
          <w:rFonts w:ascii="CIDFont+F7" w:hAnsi="CIDFont+F7" w:cs="CIDFont+F7"/>
          <w:color w:val="000000"/>
          <w:sz w:val="24"/>
          <w:szCs w:val="24"/>
        </w:rPr>
        <w:t xml:space="preserve"> à l’échauf</w:t>
      </w:r>
      <w:r>
        <w:rPr>
          <w:rFonts w:ascii="CIDFont+F7" w:hAnsi="CIDFont+F7" w:cs="CIDFont+F7"/>
          <w:color w:val="000000"/>
          <w:sz w:val="24"/>
          <w:szCs w:val="24"/>
        </w:rPr>
        <w:t>fement encore loin de s’imaginer ça</w:t>
      </w:r>
      <w:bookmarkEnd w:id="2"/>
    </w:p>
    <w:p w14:paraId="70D2A49A" w14:textId="22AE5E77"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166AC20A" w14:textId="18A2C610"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379511C7" w14:textId="6CD7E172"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30F0D0AB" w14:textId="21820C83"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1526AFA5" w14:textId="082D0D4F"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4364444D" w14:textId="789D0514"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3AD8B891" w14:textId="272D6686"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13C2DFF9" w14:textId="36171D43"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2FCA69F5" w14:textId="034FB4F3"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23DD72B2" w14:textId="0185D4C9"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0640DD64" w14:textId="017A0BEA"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4227D307" w14:textId="0CD784E5"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43120E66" w14:textId="26BF244A"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0DDFFE6E" w14:textId="653089BE"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12211851" w14:textId="1AAE8A2F"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34F7EDBD" w14:textId="26683C23"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07D7C157" w14:textId="596766C8"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r>
        <w:rPr>
          <w:noProof/>
        </w:rPr>
        <w:lastRenderedPageBreak/>
        <w:drawing>
          <wp:inline distT="0" distB="0" distL="0" distR="0" wp14:anchorId="275FDD87" wp14:editId="6703457E">
            <wp:extent cx="5257800" cy="29946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2994660"/>
                    </a:xfrm>
                    <a:prstGeom prst="rect">
                      <a:avLst/>
                    </a:prstGeom>
                    <a:noFill/>
                    <a:ln>
                      <a:noFill/>
                    </a:ln>
                  </pic:spPr>
                </pic:pic>
              </a:graphicData>
            </a:graphic>
          </wp:inline>
        </w:drawing>
      </w:r>
    </w:p>
    <w:p w14:paraId="38BF6DC1" w14:textId="22E26326"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62028112" w14:textId="151E6855"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0B3D171E" w14:textId="41ACA08E" w:rsidR="007E04B4" w:rsidRDefault="007E04B4" w:rsidP="0072755E">
      <w:pPr>
        <w:autoSpaceDE w:val="0"/>
        <w:autoSpaceDN w:val="0"/>
        <w:adjustRightInd w:val="0"/>
        <w:spacing w:after="0" w:line="240" w:lineRule="auto"/>
        <w:jc w:val="center"/>
        <w:rPr>
          <w:rFonts w:ascii="CIDFont+F7" w:hAnsi="CIDFont+F7" w:cs="CIDFont+F7"/>
          <w:color w:val="000000"/>
          <w:sz w:val="24"/>
          <w:szCs w:val="24"/>
        </w:rPr>
      </w:pPr>
    </w:p>
    <w:p w14:paraId="361910A8" w14:textId="1FCEFEE0" w:rsidR="007E04B4" w:rsidRPr="006371EA" w:rsidRDefault="007E04B4" w:rsidP="007E04B4">
      <w:pPr>
        <w:autoSpaceDE w:val="0"/>
        <w:autoSpaceDN w:val="0"/>
        <w:adjustRightInd w:val="0"/>
        <w:spacing w:after="0" w:line="240" w:lineRule="auto"/>
        <w:jc w:val="center"/>
        <w:rPr>
          <w:rFonts w:ascii="CIDFont+F7" w:hAnsi="CIDFont+F7" w:cs="CIDFont+F7"/>
          <w:color w:val="000000"/>
          <w:sz w:val="24"/>
          <w:szCs w:val="24"/>
        </w:rPr>
      </w:pPr>
      <w:r w:rsidRPr="006371EA">
        <w:rPr>
          <w:rFonts w:ascii="CIDFont+F7" w:hAnsi="CIDFont+F7" w:cs="CIDFont+F7"/>
          <w:color w:val="000000"/>
          <w:sz w:val="24"/>
          <w:szCs w:val="24"/>
        </w:rPr>
        <w:t>Wou</w:t>
      </w:r>
      <w:r>
        <w:rPr>
          <w:rFonts w:ascii="CIDFont+F7" w:hAnsi="CIDFont+F7" w:cs="CIDFont+F7"/>
          <w:color w:val="000000"/>
          <w:sz w:val="24"/>
          <w:szCs w:val="24"/>
        </w:rPr>
        <w:t>t v</w:t>
      </w:r>
      <w:r w:rsidRPr="006371EA">
        <w:rPr>
          <w:rFonts w:ascii="CIDFont+F7" w:hAnsi="CIDFont+F7" w:cs="CIDFont+F7"/>
          <w:color w:val="000000"/>
          <w:sz w:val="24"/>
          <w:szCs w:val="24"/>
        </w:rPr>
        <w:t xml:space="preserve">an Aert </w:t>
      </w:r>
      <w:r>
        <w:rPr>
          <w:rFonts w:ascii="CIDFont+F7" w:hAnsi="CIDFont+F7" w:cs="CIDFont+F7"/>
          <w:color w:val="000000"/>
          <w:sz w:val="24"/>
          <w:szCs w:val="24"/>
        </w:rPr>
        <w:t>en course pas si  loin de s’imaginer ça</w:t>
      </w:r>
    </w:p>
    <w:p w14:paraId="573B4AFB" w14:textId="18B869A9"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75BA3023" w14:textId="02D5B451"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5B7335CE" w14:textId="2E2F1798" w:rsidR="00C871B4" w:rsidRPr="006371EA" w:rsidRDefault="006371EA" w:rsidP="008B413D">
      <w:pPr>
        <w:autoSpaceDE w:val="0"/>
        <w:autoSpaceDN w:val="0"/>
        <w:adjustRightInd w:val="0"/>
        <w:spacing w:after="0" w:line="240" w:lineRule="auto"/>
        <w:rPr>
          <w:rFonts w:ascii="CIDFont+F7" w:hAnsi="CIDFont+F7" w:cs="CIDFont+F7"/>
          <w:color w:val="000000"/>
          <w:sz w:val="24"/>
          <w:szCs w:val="24"/>
        </w:rPr>
      </w:pPr>
      <w:r>
        <w:rPr>
          <w:noProof/>
        </w:rPr>
        <w:drawing>
          <wp:inline distT="0" distB="0" distL="0" distR="0" wp14:anchorId="0D786DF1" wp14:editId="6FFDBFF9">
            <wp:extent cx="3604260" cy="20561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4461" cy="2090473"/>
                    </a:xfrm>
                    <a:prstGeom prst="rect">
                      <a:avLst/>
                    </a:prstGeom>
                    <a:noFill/>
                    <a:ln>
                      <a:noFill/>
                    </a:ln>
                  </pic:spPr>
                </pic:pic>
              </a:graphicData>
            </a:graphic>
          </wp:inline>
        </w:drawing>
      </w:r>
      <w:r w:rsidR="008B413D">
        <w:rPr>
          <w:noProof/>
        </w:rPr>
        <w:drawing>
          <wp:inline distT="0" distB="0" distL="0" distR="0" wp14:anchorId="5FA8F10B" wp14:editId="1E33CDA6">
            <wp:extent cx="3002279" cy="2071370"/>
            <wp:effectExtent l="0" t="0" r="825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617" cy="2092301"/>
                    </a:xfrm>
                    <a:prstGeom prst="rect">
                      <a:avLst/>
                    </a:prstGeom>
                    <a:noFill/>
                    <a:ln>
                      <a:noFill/>
                    </a:ln>
                  </pic:spPr>
                </pic:pic>
              </a:graphicData>
            </a:graphic>
          </wp:inline>
        </w:drawing>
      </w:r>
    </w:p>
    <w:p w14:paraId="606F4DAE" w14:textId="2904049F"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A321DA2" w14:textId="0FA7897A"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AC66C6E" w14:textId="77777777" w:rsidR="008B413D" w:rsidRPr="008B413D" w:rsidRDefault="008B413D" w:rsidP="008B413D">
      <w:pPr>
        <w:autoSpaceDE w:val="0"/>
        <w:autoSpaceDN w:val="0"/>
        <w:adjustRightInd w:val="0"/>
        <w:spacing w:after="0" w:line="240" w:lineRule="auto"/>
        <w:jc w:val="center"/>
        <w:rPr>
          <w:rFonts w:ascii="CIDFont+F7" w:hAnsi="CIDFont+F7" w:cs="CIDFont+F7"/>
          <w:b/>
          <w:bCs/>
          <w:color w:val="000000"/>
          <w:sz w:val="48"/>
          <w:szCs w:val="48"/>
        </w:rPr>
      </w:pPr>
      <w:r w:rsidRPr="008B413D">
        <w:rPr>
          <w:rFonts w:ascii="CIDFont+F7" w:hAnsi="CIDFont+F7" w:cs="CIDFont+F7"/>
          <w:b/>
          <w:bCs/>
          <w:color w:val="000000"/>
          <w:sz w:val="48"/>
          <w:szCs w:val="48"/>
        </w:rPr>
        <w:t>Ça !</w:t>
      </w:r>
    </w:p>
    <w:p w14:paraId="2951B496" w14:textId="24E17983"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FBA1CDE" w14:textId="41608BFC"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2FE722AF" w14:textId="77777777" w:rsidR="006371EA" w:rsidRPr="006371EA" w:rsidRDefault="006371EA" w:rsidP="0072755E">
      <w:pPr>
        <w:autoSpaceDE w:val="0"/>
        <w:autoSpaceDN w:val="0"/>
        <w:adjustRightInd w:val="0"/>
        <w:spacing w:after="0" w:line="240" w:lineRule="auto"/>
        <w:jc w:val="center"/>
        <w:rPr>
          <w:rFonts w:ascii="CIDFont+F7" w:hAnsi="CIDFont+F7" w:cs="CIDFont+F7"/>
          <w:color w:val="000000"/>
          <w:sz w:val="24"/>
          <w:szCs w:val="24"/>
        </w:rPr>
      </w:pPr>
    </w:p>
    <w:p w14:paraId="27BBA81A" w14:textId="6F4D6272" w:rsidR="00C871B4"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06C69432" w14:textId="0B30017B" w:rsidR="00AD1616" w:rsidRDefault="00AD1616" w:rsidP="0072755E">
      <w:pPr>
        <w:autoSpaceDE w:val="0"/>
        <w:autoSpaceDN w:val="0"/>
        <w:adjustRightInd w:val="0"/>
        <w:spacing w:after="0" w:line="240" w:lineRule="auto"/>
        <w:jc w:val="center"/>
        <w:rPr>
          <w:rFonts w:ascii="CIDFont+F7" w:hAnsi="CIDFont+F7" w:cs="CIDFont+F7"/>
          <w:color w:val="000000"/>
          <w:sz w:val="24"/>
          <w:szCs w:val="24"/>
        </w:rPr>
      </w:pPr>
    </w:p>
    <w:p w14:paraId="4BB591D1" w14:textId="2FB353F3" w:rsidR="00AD1616" w:rsidRDefault="00AD1616" w:rsidP="0072755E">
      <w:pPr>
        <w:autoSpaceDE w:val="0"/>
        <w:autoSpaceDN w:val="0"/>
        <w:adjustRightInd w:val="0"/>
        <w:spacing w:after="0" w:line="240" w:lineRule="auto"/>
        <w:jc w:val="center"/>
        <w:rPr>
          <w:rFonts w:ascii="CIDFont+F7" w:hAnsi="CIDFont+F7" w:cs="CIDFont+F7"/>
          <w:color w:val="000000"/>
          <w:sz w:val="24"/>
          <w:szCs w:val="24"/>
        </w:rPr>
      </w:pPr>
    </w:p>
    <w:p w14:paraId="0DA85F82" w14:textId="0F64A39E"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22E5B061" w14:textId="7777777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54AA7D7" w14:textId="0C15C1E5" w:rsidR="00AD1616" w:rsidRDefault="00AD1616" w:rsidP="0072755E">
      <w:pPr>
        <w:autoSpaceDE w:val="0"/>
        <w:autoSpaceDN w:val="0"/>
        <w:adjustRightInd w:val="0"/>
        <w:spacing w:after="0" w:line="240" w:lineRule="auto"/>
        <w:jc w:val="center"/>
        <w:rPr>
          <w:rFonts w:ascii="CIDFont+F7" w:hAnsi="CIDFont+F7" w:cs="CIDFont+F7"/>
          <w:color w:val="000000"/>
          <w:sz w:val="24"/>
          <w:szCs w:val="24"/>
        </w:rPr>
      </w:pPr>
    </w:p>
    <w:p w14:paraId="39BC190D" w14:textId="77777777" w:rsidR="00AD1616" w:rsidRPr="006371EA" w:rsidRDefault="00AD1616" w:rsidP="0072755E">
      <w:pPr>
        <w:autoSpaceDE w:val="0"/>
        <w:autoSpaceDN w:val="0"/>
        <w:adjustRightInd w:val="0"/>
        <w:spacing w:after="0" w:line="240" w:lineRule="auto"/>
        <w:jc w:val="center"/>
        <w:rPr>
          <w:rFonts w:ascii="CIDFont+F7" w:hAnsi="CIDFont+F7" w:cs="CIDFont+F7"/>
          <w:color w:val="000000"/>
          <w:sz w:val="24"/>
          <w:szCs w:val="24"/>
        </w:rPr>
      </w:pPr>
    </w:p>
    <w:p w14:paraId="7D3A42FD" w14:textId="3F28D7AD"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CE6D3C1" w14:textId="5E5646AA"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2EE1C066" w14:textId="3B8146AE" w:rsidR="00C871B4" w:rsidRPr="006371EA" w:rsidRDefault="007E04B4"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lastRenderedPageBreak/>
        <w:t xml:space="preserve">Et il y a encore lui, promis la prochaine fois </w:t>
      </w:r>
      <w:r w:rsidR="00C804C3">
        <w:rPr>
          <w:rFonts w:ascii="CIDFont+F7" w:hAnsi="CIDFont+F7" w:cs="CIDFont+F7"/>
          <w:color w:val="000000"/>
          <w:sz w:val="24"/>
          <w:szCs w:val="24"/>
        </w:rPr>
        <w:t>je n’oublierai pas</w:t>
      </w:r>
      <w:r>
        <w:rPr>
          <w:rFonts w:ascii="CIDFont+F7" w:hAnsi="CIDFont+F7" w:cs="CIDFont+F7"/>
          <w:color w:val="000000"/>
          <w:sz w:val="24"/>
          <w:szCs w:val="24"/>
        </w:rPr>
        <w:t xml:space="preserve"> de le prendre en photo</w:t>
      </w:r>
    </w:p>
    <w:p w14:paraId="5AC3E4C0" w14:textId="282B8859"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4C420D4" w14:textId="632C369C"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3237F775" w14:textId="567A8C1C" w:rsidR="00C871B4" w:rsidRPr="006371EA" w:rsidRDefault="007E04B4"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596E9BBA" wp14:editId="1A0690DC">
            <wp:extent cx="4983480" cy="2644140"/>
            <wp:effectExtent l="0" t="0" r="762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3480" cy="2644140"/>
                    </a:xfrm>
                    <a:prstGeom prst="rect">
                      <a:avLst/>
                    </a:prstGeom>
                    <a:noFill/>
                    <a:ln>
                      <a:noFill/>
                    </a:ln>
                  </pic:spPr>
                </pic:pic>
              </a:graphicData>
            </a:graphic>
          </wp:inline>
        </w:drawing>
      </w:r>
    </w:p>
    <w:p w14:paraId="7EDC1792" w14:textId="5C8131E6"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520106B8" w14:textId="0C6BA69A"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63C2C942" w14:textId="3D2B5676" w:rsidR="00C871B4" w:rsidRPr="00AD1616" w:rsidRDefault="007E04B4" w:rsidP="0072755E">
      <w:pPr>
        <w:autoSpaceDE w:val="0"/>
        <w:autoSpaceDN w:val="0"/>
        <w:adjustRightInd w:val="0"/>
        <w:spacing w:after="0" w:line="240" w:lineRule="auto"/>
        <w:jc w:val="center"/>
        <w:rPr>
          <w:rFonts w:ascii="CIDFont+F7" w:hAnsi="CIDFont+F7" w:cs="CIDFont+F7"/>
          <w:b/>
          <w:bCs/>
          <w:color w:val="000000"/>
          <w:sz w:val="24"/>
          <w:szCs w:val="24"/>
        </w:rPr>
      </w:pPr>
      <w:r w:rsidRPr="00AD1616">
        <w:rPr>
          <w:rFonts w:ascii="CIDFont+F7" w:hAnsi="CIDFont+F7" w:cs="CIDFont+F7"/>
          <w:b/>
          <w:bCs/>
          <w:color w:val="000000"/>
          <w:sz w:val="24"/>
          <w:szCs w:val="24"/>
        </w:rPr>
        <w:t>Jasper Philipsen</w:t>
      </w:r>
    </w:p>
    <w:p w14:paraId="6C083B23" w14:textId="12D1ABE6"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10BC458A" w14:textId="21C46E57"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07C9C3B8" w14:textId="224839F7" w:rsidR="00C871B4" w:rsidRPr="006371EA" w:rsidRDefault="00F50E6C"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1BD309FE" wp14:editId="31EE7DA7">
            <wp:extent cx="4198027" cy="23469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3232" cy="2349870"/>
                    </a:xfrm>
                    <a:prstGeom prst="rect">
                      <a:avLst/>
                    </a:prstGeom>
                    <a:noFill/>
                    <a:ln>
                      <a:noFill/>
                    </a:ln>
                  </pic:spPr>
                </pic:pic>
              </a:graphicData>
            </a:graphic>
          </wp:inline>
        </w:drawing>
      </w:r>
    </w:p>
    <w:p w14:paraId="03237D18" w14:textId="0382B007"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47A7B9C3" w14:textId="088E47AC" w:rsidR="00C871B4" w:rsidRPr="006371EA" w:rsidRDefault="00C871B4" w:rsidP="0072755E">
      <w:pPr>
        <w:autoSpaceDE w:val="0"/>
        <w:autoSpaceDN w:val="0"/>
        <w:adjustRightInd w:val="0"/>
        <w:spacing w:after="0" w:line="240" w:lineRule="auto"/>
        <w:jc w:val="center"/>
        <w:rPr>
          <w:rFonts w:ascii="CIDFont+F7" w:hAnsi="CIDFont+F7" w:cs="CIDFont+F7"/>
          <w:color w:val="000000"/>
          <w:sz w:val="24"/>
          <w:szCs w:val="24"/>
        </w:rPr>
      </w:pPr>
    </w:p>
    <w:p w14:paraId="556053DF" w14:textId="4BD51C5E" w:rsidR="00C871B4" w:rsidRPr="006371EA" w:rsidRDefault="00F50E6C"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6B1D0A8C" wp14:editId="30CDDD1C">
            <wp:extent cx="4206240" cy="2354580"/>
            <wp:effectExtent l="0" t="0" r="381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6240" cy="2354580"/>
                    </a:xfrm>
                    <a:prstGeom prst="rect">
                      <a:avLst/>
                    </a:prstGeom>
                    <a:noFill/>
                    <a:ln>
                      <a:noFill/>
                    </a:ln>
                  </pic:spPr>
                </pic:pic>
              </a:graphicData>
            </a:graphic>
          </wp:inline>
        </w:drawing>
      </w:r>
    </w:p>
    <w:p w14:paraId="49EE5E5F" w14:textId="745BEE91" w:rsidR="006F3501" w:rsidRPr="00AB18FC" w:rsidRDefault="006F3501" w:rsidP="00752BF5">
      <w:pPr>
        <w:pStyle w:val="Titre"/>
        <w:rPr>
          <w:rFonts w:eastAsia="Times New Roman"/>
        </w:rPr>
      </w:pPr>
      <w:bookmarkStart w:id="3" w:name="_Hlk93659411"/>
      <w:bookmarkStart w:id="4" w:name="OLE_LINK2"/>
      <w:bookmarkStart w:id="5" w:name="OLE_LINK1"/>
      <w:r w:rsidRPr="00AB18FC">
        <w:rPr>
          <w:rFonts w:eastAsia="Times New Roman"/>
        </w:rPr>
        <w:lastRenderedPageBreak/>
        <w:t>Echos des familles</w:t>
      </w:r>
    </w:p>
    <w:p w14:paraId="2CFC2D3F" w14:textId="77777777" w:rsidR="00A21A2D" w:rsidRPr="00A21A2D" w:rsidRDefault="00A21A2D" w:rsidP="00A21A2D">
      <w:pPr>
        <w:spacing w:after="0" w:line="240" w:lineRule="auto"/>
        <w:rPr>
          <w:rFonts w:ascii="Calibri" w:eastAsia="Times New Roman" w:hAnsi="Calibri" w:cs="Times New Roman"/>
          <w:sz w:val="22"/>
          <w:szCs w:val="22"/>
          <w:lang w:eastAsia="fr-BE"/>
        </w:rPr>
      </w:pPr>
    </w:p>
    <w:p w14:paraId="6160A615"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Le 23 juillet, Rachel JACQUES, la maman de Willy CROIX est décédée à l'âge de 92 ans. </w:t>
      </w:r>
    </w:p>
    <w:p w14:paraId="53D05D2A"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Nous présentons à Willy et à toute sa famille nos sincères condoléances. </w:t>
      </w:r>
    </w:p>
    <w:p w14:paraId="7B92FB35" w14:textId="77777777" w:rsidR="00A21A2D" w:rsidRPr="006E7113" w:rsidRDefault="00A21A2D" w:rsidP="00A21A2D">
      <w:pPr>
        <w:spacing w:after="0" w:line="240" w:lineRule="auto"/>
        <w:rPr>
          <w:rFonts w:ascii="Calibri" w:eastAsia="Times New Roman" w:hAnsi="Calibri" w:cs="Times New Roman"/>
          <w:sz w:val="24"/>
          <w:szCs w:val="24"/>
          <w:lang w:eastAsia="fr-BE"/>
        </w:rPr>
      </w:pPr>
    </w:p>
    <w:p w14:paraId="50BC101F"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Chute de Philippe DEHEZ, le dimanche 10 juillet. </w:t>
      </w:r>
    </w:p>
    <w:p w14:paraId="59C35671" w14:textId="48207C8D" w:rsidR="00A21A2D" w:rsidRPr="006E7113" w:rsidRDefault="00B50B53"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Ça</w:t>
      </w:r>
      <w:r w:rsidR="00A21A2D" w:rsidRPr="006E7113">
        <w:rPr>
          <w:rFonts w:ascii="Calibri" w:eastAsia="Times New Roman" w:hAnsi="Calibri" w:cs="Times New Roman"/>
          <w:sz w:val="24"/>
          <w:szCs w:val="24"/>
          <w:lang w:eastAsia="fr-BE"/>
        </w:rPr>
        <w:t xml:space="preserve"> s'est passé dans la descente du Saty. Philippe a soudain senti que les freins à disque de son vélo de route électrique ne répondaient plus. Il s'est dit qu'il allait viser la Semois, mais s'est rendu compte que l'accès était très caillouteux, il a donc décidé de braquer vers l'herbe du bord de route. Or, il a vu un fossé de 2 mètres de profondeur derrière la bande d'herbe. En désespoir de cause, il s'est laissé tomber et ne se souvenait absolument pas de sa chute à 67 km/h selon Strava. Il a </w:t>
      </w:r>
      <w:r w:rsidRPr="006E7113">
        <w:rPr>
          <w:rFonts w:ascii="Calibri" w:eastAsia="Times New Roman" w:hAnsi="Calibri" w:cs="Times New Roman"/>
          <w:sz w:val="24"/>
          <w:szCs w:val="24"/>
          <w:lang w:eastAsia="fr-BE"/>
        </w:rPr>
        <w:t>eu un</w:t>
      </w:r>
      <w:r w:rsidR="00A21A2D" w:rsidRPr="006E7113">
        <w:rPr>
          <w:rFonts w:ascii="Calibri" w:eastAsia="Times New Roman" w:hAnsi="Calibri" w:cs="Times New Roman"/>
          <w:sz w:val="24"/>
          <w:szCs w:val="24"/>
          <w:lang w:eastAsia="fr-BE"/>
        </w:rPr>
        <w:t xml:space="preserve"> œil au beurre noir, des plaies, des bosses et sa main droite était gonflée. Apparemment, son vélo se portait mieux que lui.</w:t>
      </w:r>
    </w:p>
    <w:p w14:paraId="35D81D72"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Quelques jours plus tard, Philippe était déjà sur son vélo. </w:t>
      </w:r>
    </w:p>
    <w:p w14:paraId="3EEE6393" w14:textId="77777777" w:rsidR="00A21A2D" w:rsidRPr="006E7113" w:rsidRDefault="00A21A2D" w:rsidP="00A21A2D">
      <w:pPr>
        <w:spacing w:after="0" w:line="240" w:lineRule="auto"/>
        <w:rPr>
          <w:rFonts w:ascii="Calibri" w:eastAsia="Times New Roman" w:hAnsi="Calibri" w:cs="Times New Roman"/>
          <w:sz w:val="24"/>
          <w:szCs w:val="24"/>
          <w:lang w:eastAsia="fr-BE"/>
        </w:rPr>
      </w:pPr>
    </w:p>
    <w:p w14:paraId="5A6ECAFA"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Chute de Brigitte LEPAGE, le dimanche 14 août, racontée par Roger.</w:t>
      </w:r>
    </w:p>
    <w:p w14:paraId="676DCB15" w14:textId="6DD746AC"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 xml:space="preserve">J'avais, au chant du Coq, insisté pour que Brigitte prenne quelques kilomètres dans les mollets avant les Vosges/Alsace du mois de septembre. </w:t>
      </w:r>
      <w:r w:rsidR="00B50B53" w:rsidRPr="006E7113">
        <w:rPr>
          <w:rFonts w:ascii="Calibri" w:eastAsia="Times New Roman" w:hAnsi="Calibri" w:cs="Times New Roman"/>
          <w:sz w:val="24"/>
          <w:szCs w:val="24"/>
          <w:lang w:eastAsia="fr-BE"/>
        </w:rPr>
        <w:t>Miracle !</w:t>
      </w:r>
    </w:p>
    <w:p w14:paraId="7A14E4E7"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Malheureusement, sur le plat du haut d'Offagne, une fixation du garde-boue avant de son vélo s'est détachée et a été concassée par les rayons de la roue. </w:t>
      </w:r>
    </w:p>
    <w:p w14:paraId="0E9E70ED"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S'en est suivie une lourde chute, avec heureusement aucune fracture mais arcade sourcilière ouverte teintant de rouge, l'asphalte prêt à chauffer. </w:t>
      </w:r>
    </w:p>
    <w:p w14:paraId="6F5EE313"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Roger Georis et moi avons extrait Brigitte de son enchevêtrement inquiétant d'avec son vélo. </w:t>
      </w:r>
    </w:p>
    <w:p w14:paraId="263A4BD6"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La police était le premier véhicule qu'on a tenu à avertir du corps gisant au milieu de la route et, dans les 5 minutes, l'ambulance des pompiers de Paliseul était là. Elle a conduit l'infortunée cycliste occasionnelle à la clinique, tandis que l'ami Patrick BAISIR, ressuscité, suivait aidé par un moteur, avec le peloton des moyennes distances. </w:t>
      </w:r>
    </w:p>
    <w:p w14:paraId="257C1501"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Vu une légère hémorragie dans la boîte crânienne (merci le casque, sinon...), le médecin a décidé de maintenir Brigitte un jour sous surveillance et a encore prolongé d'un autre jour, vu une certaine douleur le lendemain.</w:t>
      </w:r>
    </w:p>
    <w:p w14:paraId="243E8D0C"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Brigitte est sortie de l'hôpital le mardi. </w:t>
      </w:r>
    </w:p>
    <w:p w14:paraId="0EB5DC5B"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Nous espérons revoir bientôt Brigitte sur son vélo. </w:t>
      </w:r>
    </w:p>
    <w:p w14:paraId="71D33E1C"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Bon rétablissement à Brigitte et à Philippe, mais je pense que c'est sur la bonne voie. </w:t>
      </w:r>
    </w:p>
    <w:p w14:paraId="5002BB12" w14:textId="77777777" w:rsidR="00A21A2D" w:rsidRPr="006E7113" w:rsidRDefault="00A21A2D" w:rsidP="00A21A2D">
      <w:pPr>
        <w:spacing w:after="0" w:line="240" w:lineRule="auto"/>
        <w:rPr>
          <w:rFonts w:ascii="Calibri" w:eastAsia="Times New Roman" w:hAnsi="Calibri" w:cs="Times New Roman"/>
          <w:sz w:val="24"/>
          <w:szCs w:val="24"/>
          <w:lang w:eastAsia="fr-BE"/>
        </w:rPr>
      </w:pPr>
    </w:p>
    <w:p w14:paraId="13CF87F8" w14:textId="155CAD1F"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 xml:space="preserve">Et pour finir, Gérard HAZEE nous fait part de ses petits soucis de </w:t>
      </w:r>
      <w:r w:rsidR="00B50B53" w:rsidRPr="006E7113">
        <w:rPr>
          <w:rFonts w:ascii="Calibri" w:eastAsia="Times New Roman" w:hAnsi="Calibri" w:cs="Times New Roman"/>
          <w:sz w:val="24"/>
          <w:szCs w:val="24"/>
          <w:lang w:eastAsia="fr-BE"/>
        </w:rPr>
        <w:t>santé :</w:t>
      </w:r>
    </w:p>
    <w:p w14:paraId="1B9FF430" w14:textId="4C2D615A"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 xml:space="preserve">Je dois être opéré </w:t>
      </w:r>
      <w:r w:rsidR="00B50B53" w:rsidRPr="006E7113">
        <w:rPr>
          <w:rFonts w:ascii="Calibri" w:eastAsia="Times New Roman" w:hAnsi="Calibri" w:cs="Times New Roman"/>
          <w:sz w:val="24"/>
          <w:szCs w:val="24"/>
          <w:lang w:eastAsia="fr-BE"/>
        </w:rPr>
        <w:t>à l’œil</w:t>
      </w:r>
      <w:r w:rsidRPr="006E7113">
        <w:rPr>
          <w:rFonts w:ascii="Calibri" w:eastAsia="Times New Roman" w:hAnsi="Calibri" w:cs="Times New Roman"/>
          <w:sz w:val="24"/>
          <w:szCs w:val="24"/>
          <w:lang w:eastAsia="fr-BE"/>
        </w:rPr>
        <w:t xml:space="preserve"> droit pour enlever une membrane (ô combien indésirable) qui est en train d'envahir la rétine. </w:t>
      </w:r>
    </w:p>
    <w:p w14:paraId="626786AA" w14:textId="0C7B1785"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 xml:space="preserve">L'ophtalmologue qui a fait cette découverte (probablement la plus importante depuis celle de l'Amérique par Christophe Colomb), cherchait plutôt du côté de la cataracte, qui est bien présente aussi, et sera enlevée au passage. Pourvu qu'ils </w:t>
      </w:r>
      <w:r w:rsidR="00B50B53" w:rsidRPr="006E7113">
        <w:rPr>
          <w:rFonts w:ascii="Calibri" w:eastAsia="Times New Roman" w:hAnsi="Calibri" w:cs="Times New Roman"/>
          <w:sz w:val="24"/>
          <w:szCs w:val="24"/>
          <w:lang w:eastAsia="fr-BE"/>
        </w:rPr>
        <w:t>n’enlèvent</w:t>
      </w:r>
      <w:r w:rsidRPr="006E7113">
        <w:rPr>
          <w:rFonts w:ascii="Calibri" w:eastAsia="Times New Roman" w:hAnsi="Calibri" w:cs="Times New Roman"/>
          <w:sz w:val="24"/>
          <w:szCs w:val="24"/>
          <w:lang w:eastAsia="fr-BE"/>
        </w:rPr>
        <w:t xml:space="preserve"> pas tout l'œil tant qu'ils y sont... </w:t>
      </w:r>
    </w:p>
    <w:p w14:paraId="38A60E8F"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Sans mon œil, où et comment pourrais-je encore me foutre le doigt dedans. Z'aviez jamais pensé à ça? Moi, non plus! A suivre...</w:t>
      </w:r>
    </w:p>
    <w:p w14:paraId="558965E1" w14:textId="77777777"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Sacré Gérard! Toujours le mot pour rire!</w:t>
      </w:r>
    </w:p>
    <w:p w14:paraId="13165217" w14:textId="57DEED01" w:rsidR="00A21A2D" w:rsidRPr="006E7113" w:rsidRDefault="00A21A2D" w:rsidP="00A21A2D">
      <w:pPr>
        <w:spacing w:after="0" w:line="240" w:lineRule="auto"/>
        <w:rPr>
          <w:rFonts w:ascii="Calibri" w:eastAsia="Times New Roman" w:hAnsi="Calibri" w:cs="Times New Roman"/>
          <w:sz w:val="24"/>
          <w:szCs w:val="24"/>
          <w:lang w:eastAsia="fr-BE"/>
        </w:rPr>
      </w:pPr>
      <w:r w:rsidRPr="006E7113">
        <w:rPr>
          <w:rFonts w:ascii="Calibri" w:eastAsia="Times New Roman" w:hAnsi="Calibri" w:cs="Times New Roman"/>
          <w:sz w:val="24"/>
          <w:szCs w:val="24"/>
          <w:lang w:eastAsia="fr-BE"/>
        </w:rPr>
        <w:t xml:space="preserve">Que tout aille bien pour toi et bon </w:t>
      </w:r>
      <w:r w:rsidR="00B50B53" w:rsidRPr="006E7113">
        <w:rPr>
          <w:rFonts w:ascii="Calibri" w:eastAsia="Times New Roman" w:hAnsi="Calibri" w:cs="Times New Roman"/>
          <w:sz w:val="24"/>
          <w:szCs w:val="24"/>
          <w:lang w:eastAsia="fr-BE"/>
        </w:rPr>
        <w:t>rétablissement !</w:t>
      </w:r>
      <w:r w:rsidRPr="006E7113">
        <w:rPr>
          <w:rFonts w:ascii="Calibri" w:eastAsia="Times New Roman" w:hAnsi="Calibri" w:cs="Times New Roman"/>
          <w:sz w:val="24"/>
          <w:szCs w:val="24"/>
          <w:lang w:eastAsia="fr-BE"/>
        </w:rPr>
        <w:t> </w:t>
      </w:r>
    </w:p>
    <w:p w14:paraId="5A57FEAA" w14:textId="77777777" w:rsidR="00A21A2D" w:rsidRPr="00A21A2D" w:rsidRDefault="00A21A2D" w:rsidP="00A21A2D">
      <w:pPr>
        <w:spacing w:after="0" w:line="240" w:lineRule="auto"/>
        <w:rPr>
          <w:rFonts w:ascii="Calibri" w:eastAsia="Times New Roman" w:hAnsi="Calibri" w:cs="Times New Roman"/>
          <w:sz w:val="22"/>
          <w:szCs w:val="22"/>
          <w:lang w:eastAsia="fr-BE"/>
        </w:rPr>
      </w:pPr>
    </w:p>
    <w:p w14:paraId="02D85AFD" w14:textId="03658645" w:rsidR="00A21A2D" w:rsidRPr="00A21A2D" w:rsidRDefault="00A21A2D" w:rsidP="00A21A2D">
      <w:pPr>
        <w:spacing w:after="0" w:line="240" w:lineRule="auto"/>
        <w:rPr>
          <w:rFonts w:ascii="Calibri" w:eastAsia="Times New Roman" w:hAnsi="Calibri" w:cs="Times New Roman"/>
          <w:sz w:val="22"/>
          <w:szCs w:val="22"/>
          <w:lang w:eastAsia="fr-BE"/>
        </w:rPr>
      </w:pPr>
      <w:r w:rsidRPr="00A21A2D">
        <w:rPr>
          <w:rFonts w:ascii="Calibri" w:eastAsia="Times New Roman" w:hAnsi="Calibri" w:cs="Times New Roman"/>
          <w:sz w:val="22"/>
          <w:szCs w:val="22"/>
          <w:lang w:eastAsia="fr-BE"/>
        </w:rPr>
        <w:t>  </w:t>
      </w:r>
    </w:p>
    <w:p w14:paraId="7D3B8F65" w14:textId="6B40FAC6" w:rsidR="00E30279" w:rsidRDefault="00E30279" w:rsidP="00AB18FC">
      <w:pPr>
        <w:pStyle w:val="Paragraphedeliste"/>
        <w:rPr>
          <w:rFonts w:eastAsia="Times New Roman"/>
          <w:b/>
          <w:bCs/>
          <w:sz w:val="16"/>
          <w:szCs w:val="16"/>
        </w:rPr>
      </w:pPr>
    </w:p>
    <w:p w14:paraId="36E17C8F" w14:textId="781F57C8" w:rsidR="00E30279" w:rsidRDefault="00E30279" w:rsidP="00AB18FC">
      <w:pPr>
        <w:pStyle w:val="Paragraphedeliste"/>
        <w:rPr>
          <w:rFonts w:eastAsia="Times New Roman"/>
          <w:b/>
          <w:bCs/>
          <w:sz w:val="16"/>
          <w:szCs w:val="16"/>
        </w:rPr>
      </w:pPr>
    </w:p>
    <w:p w14:paraId="40577DBD" w14:textId="2579C1A0" w:rsidR="00E30279" w:rsidRDefault="008E3AAD" w:rsidP="00752BF5">
      <w:pPr>
        <w:pStyle w:val="Titre"/>
        <w:rPr>
          <w:rFonts w:eastAsia="Times New Roman"/>
        </w:rPr>
      </w:pPr>
      <w:r>
        <w:rPr>
          <w:rFonts w:eastAsia="Times New Roman"/>
        </w:rPr>
        <w:lastRenderedPageBreak/>
        <w:t>Course Pro à Bertrix</w:t>
      </w:r>
    </w:p>
    <w:bookmarkEnd w:id="3"/>
    <w:p w14:paraId="2441DE92" w14:textId="77777777" w:rsidR="00EF7A68" w:rsidRPr="00EF7A68" w:rsidRDefault="00EF7A68" w:rsidP="00EF7A68">
      <w:pPr>
        <w:spacing w:after="0"/>
      </w:pPr>
    </w:p>
    <w:p w14:paraId="27B2284A" w14:textId="77777777" w:rsidR="00AF5CD3" w:rsidRDefault="00AF5CD3" w:rsidP="00A77BD4">
      <w:pPr>
        <w:suppressAutoHyphens/>
        <w:autoSpaceDN w:val="0"/>
        <w:spacing w:after="0" w:line="240" w:lineRule="auto"/>
        <w:textAlignment w:val="baseline"/>
      </w:pPr>
    </w:p>
    <w:p w14:paraId="03F30AC4" w14:textId="198D8CA1" w:rsidR="00722877" w:rsidRDefault="008E3AAD"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r>
        <w:rPr>
          <w:noProof/>
        </w:rPr>
        <w:drawing>
          <wp:inline distT="0" distB="0" distL="0" distR="0" wp14:anchorId="2CD01E57" wp14:editId="4D0D7D52">
            <wp:extent cx="3368040" cy="4594860"/>
            <wp:effectExtent l="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040" cy="4594860"/>
                    </a:xfrm>
                    <a:prstGeom prst="rect">
                      <a:avLst/>
                    </a:prstGeom>
                    <a:noFill/>
                    <a:ln>
                      <a:noFill/>
                    </a:ln>
                  </pic:spPr>
                </pic:pic>
              </a:graphicData>
            </a:graphic>
          </wp:inline>
        </w:drawing>
      </w:r>
    </w:p>
    <w:p w14:paraId="3741BE05" w14:textId="77777777"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09DDB42C" w14:textId="6226F05C" w:rsidR="00883445" w:rsidRDefault="00883445" w:rsidP="00883445">
      <w:pPr>
        <w:suppressAutoHyphens/>
        <w:autoSpaceDN w:val="0"/>
        <w:spacing w:after="0" w:line="240" w:lineRule="auto"/>
        <w:jc w:val="center"/>
        <w:textAlignment w:val="baseline"/>
        <w:rPr>
          <w:rFonts w:eastAsia="Times New Roman" w:cs="Times New Roman"/>
          <w:sz w:val="24"/>
          <w:szCs w:val="24"/>
          <w:lang w:val="fr-FR" w:eastAsia="zh-CN"/>
        </w:rPr>
      </w:pPr>
      <w:r>
        <w:rPr>
          <w:rFonts w:eastAsia="Times New Roman" w:cs="Times New Roman"/>
          <w:sz w:val="24"/>
          <w:szCs w:val="24"/>
          <w:lang w:val="fr-FR" w:eastAsia="zh-CN"/>
        </w:rPr>
        <w:t>Certes, la météo n’était pas favorable à la pratique du vélo, mais aucune des activités proposées</w:t>
      </w:r>
    </w:p>
    <w:p w14:paraId="4A10205F" w14:textId="0E2920A1" w:rsidR="00883445" w:rsidRDefault="00883445" w:rsidP="00883445">
      <w:pPr>
        <w:suppressAutoHyphens/>
        <w:autoSpaceDN w:val="0"/>
        <w:spacing w:after="0" w:line="240" w:lineRule="auto"/>
        <w:jc w:val="center"/>
        <w:textAlignment w:val="baseline"/>
        <w:rPr>
          <w:rFonts w:eastAsia="Times New Roman" w:cs="Times New Roman"/>
          <w:sz w:val="24"/>
          <w:szCs w:val="24"/>
          <w:lang w:val="fr-FR" w:eastAsia="zh-CN"/>
        </w:rPr>
      </w:pPr>
      <w:r>
        <w:rPr>
          <w:rFonts w:eastAsia="Times New Roman" w:cs="Times New Roman"/>
          <w:sz w:val="24"/>
          <w:szCs w:val="24"/>
          <w:lang w:val="fr-FR" w:eastAsia="zh-CN"/>
        </w:rPr>
        <w:t>n’a connu le succès pour tout dire c’est même un gros flop.</w:t>
      </w:r>
    </w:p>
    <w:p w14:paraId="5AD57AA2" w14:textId="4ACE70E4" w:rsidR="00912744" w:rsidRDefault="00912744" w:rsidP="00883445">
      <w:pPr>
        <w:suppressAutoHyphens/>
        <w:autoSpaceDN w:val="0"/>
        <w:spacing w:after="0" w:line="240" w:lineRule="auto"/>
        <w:jc w:val="center"/>
        <w:textAlignment w:val="baseline"/>
        <w:rPr>
          <w:rFonts w:eastAsia="Times New Roman" w:cs="Times New Roman"/>
          <w:sz w:val="24"/>
          <w:szCs w:val="24"/>
          <w:lang w:val="fr-FR" w:eastAsia="zh-CN"/>
        </w:rPr>
      </w:pPr>
    </w:p>
    <w:p w14:paraId="6CCDC513" w14:textId="46218B48" w:rsidR="00912744" w:rsidRDefault="00912744" w:rsidP="00883445">
      <w:pPr>
        <w:suppressAutoHyphens/>
        <w:autoSpaceDN w:val="0"/>
        <w:spacing w:after="0" w:line="240" w:lineRule="auto"/>
        <w:jc w:val="center"/>
        <w:textAlignment w:val="baseline"/>
        <w:rPr>
          <w:rFonts w:eastAsia="Times New Roman" w:cs="Times New Roman"/>
          <w:sz w:val="24"/>
          <w:szCs w:val="24"/>
          <w:lang w:val="fr-FR" w:eastAsia="zh-CN"/>
        </w:rPr>
      </w:pPr>
      <w:r>
        <w:rPr>
          <w:rFonts w:eastAsia="Times New Roman" w:cs="Times New Roman"/>
          <w:sz w:val="24"/>
          <w:szCs w:val="24"/>
          <w:lang w:val="fr-FR" w:eastAsia="zh-CN"/>
        </w:rPr>
        <w:t xml:space="preserve">Vu la déception des </w:t>
      </w:r>
      <w:r w:rsidR="00B50B53">
        <w:rPr>
          <w:rFonts w:eastAsia="Times New Roman" w:cs="Times New Roman"/>
          <w:sz w:val="24"/>
          <w:szCs w:val="24"/>
          <w:lang w:val="fr-FR" w:eastAsia="zh-CN"/>
        </w:rPr>
        <w:t>organisateurs,</w:t>
      </w:r>
      <w:r>
        <w:rPr>
          <w:rFonts w:eastAsia="Times New Roman" w:cs="Times New Roman"/>
          <w:sz w:val="24"/>
          <w:szCs w:val="24"/>
          <w:lang w:val="fr-FR" w:eastAsia="zh-CN"/>
        </w:rPr>
        <w:t xml:space="preserve"> pas certain que l’expérience sera reconduite.</w:t>
      </w:r>
    </w:p>
    <w:p w14:paraId="49B1067B" w14:textId="2752751A" w:rsidR="00883445" w:rsidRDefault="00883445" w:rsidP="00A77BD4">
      <w:pPr>
        <w:suppressAutoHyphens/>
        <w:autoSpaceDN w:val="0"/>
        <w:spacing w:after="0" w:line="240" w:lineRule="auto"/>
        <w:textAlignment w:val="baseline"/>
        <w:rPr>
          <w:rFonts w:eastAsia="Times New Roman" w:cs="Times New Roman"/>
          <w:sz w:val="24"/>
          <w:szCs w:val="24"/>
          <w:lang w:val="fr-FR" w:eastAsia="zh-CN"/>
        </w:rPr>
      </w:pPr>
    </w:p>
    <w:p w14:paraId="17B4F63C" w14:textId="2F5AD8A2"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6C956F38" w14:textId="77777777"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0006F5A6" w14:textId="77777777"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0159130C" w14:textId="77777777"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1367A6C2" w14:textId="77777777" w:rsidR="00722877" w:rsidRDefault="00722877"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p>
    <w:p w14:paraId="52DF43B2" w14:textId="57708818" w:rsidR="00405FE8" w:rsidRPr="00FA30EE" w:rsidRDefault="00775874"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r>
        <w:rPr>
          <w:rFonts w:ascii="Times New Roman" w:eastAsia="Times New Roman" w:hAnsi="Times New Roman" w:cs="Times New Roman"/>
          <w:sz w:val="52"/>
          <w:szCs w:val="20"/>
          <w:lang w:val="fr-FR" w:eastAsia="zh-CN"/>
        </w:rPr>
        <w:t xml:space="preserve">                  </w:t>
      </w:r>
    </w:p>
    <w:p w14:paraId="1567FBEC" w14:textId="36CBEC25" w:rsidR="00405FE8" w:rsidRDefault="00752BF5" w:rsidP="00752BF5">
      <w:pPr>
        <w:pStyle w:val="Titre"/>
      </w:pPr>
      <w:r>
        <w:lastRenderedPageBreak/>
        <w:t>Anniversaire</w:t>
      </w:r>
    </w:p>
    <w:p w14:paraId="08A0BE0D" w14:textId="77777777" w:rsidR="00921F01" w:rsidRDefault="00921F01" w:rsidP="00405FE8">
      <w:pPr>
        <w:rPr>
          <w:b/>
          <w:bCs/>
          <w:i/>
          <w:iCs/>
          <w:noProof/>
          <w:u w:val="single"/>
        </w:rPr>
      </w:pPr>
    </w:p>
    <w:p w14:paraId="63C3E887" w14:textId="437207C4" w:rsidR="00EE1FE7" w:rsidRDefault="00EE1FE7" w:rsidP="00405FE8">
      <w:pPr>
        <w:rPr>
          <w:b/>
          <w:bCs/>
          <w:i/>
          <w:iCs/>
          <w:noProof/>
          <w:u w:val="single"/>
        </w:rPr>
      </w:pPr>
      <w:r>
        <w:rPr>
          <w:b/>
          <w:bCs/>
          <w:i/>
          <w:iCs/>
          <w:noProof/>
          <w:u w:val="single"/>
        </w:rPr>
        <w:drawing>
          <wp:inline distT="0" distB="0" distL="0" distR="0" wp14:anchorId="1A7E89EE" wp14:editId="1788EC07">
            <wp:extent cx="6430010" cy="108966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6636" cy="1097561"/>
                    </a:xfrm>
                    <a:prstGeom prst="rect">
                      <a:avLst/>
                    </a:prstGeom>
                    <a:noFill/>
                  </pic:spPr>
                </pic:pic>
              </a:graphicData>
            </a:graphic>
          </wp:inline>
        </w:drawing>
      </w:r>
    </w:p>
    <w:p w14:paraId="0194C849" w14:textId="43D44F84" w:rsidR="002E1F33" w:rsidRDefault="002E1F33" w:rsidP="00FA1AB4">
      <w:pPr>
        <w:pBdr>
          <w:between w:val="single" w:sz="4" w:space="1" w:color="auto"/>
        </w:pBdr>
        <w:spacing w:after="0"/>
        <w:jc w:val="right"/>
      </w:pPr>
    </w:p>
    <w:p w14:paraId="42C934A3" w14:textId="76CC4037" w:rsidR="00722877" w:rsidRPr="00722877" w:rsidRDefault="00722877" w:rsidP="00722877">
      <w:pPr>
        <w:rPr>
          <w:sz w:val="32"/>
          <w:szCs w:val="32"/>
        </w:rPr>
      </w:pPr>
      <w:r w:rsidRPr="00722877">
        <w:rPr>
          <w:sz w:val="32"/>
          <w:szCs w:val="32"/>
        </w:rPr>
        <w:t>Octobre</w:t>
      </w:r>
    </w:p>
    <w:p w14:paraId="454446D2" w14:textId="7B59A9B5" w:rsidR="00722877" w:rsidRPr="00722877" w:rsidRDefault="009C6111" w:rsidP="00722877">
      <w:pPr>
        <w:rPr>
          <w:b/>
          <w:bCs/>
          <w:sz w:val="24"/>
          <w:szCs w:val="24"/>
        </w:rPr>
      </w:pPr>
      <w:r>
        <w:rPr>
          <w:noProof/>
        </w:rPr>
        <mc:AlternateContent>
          <mc:Choice Requires="wps">
            <w:drawing>
              <wp:anchor distT="0" distB="0" distL="114300" distR="114300" simplePos="0" relativeHeight="251710464" behindDoc="0" locked="0" layoutInCell="1" allowOverlap="1" wp14:anchorId="294EF727" wp14:editId="2BD79348">
                <wp:simplePos x="0" y="0"/>
                <wp:positionH relativeFrom="column">
                  <wp:posOffset>3528060</wp:posOffset>
                </wp:positionH>
                <wp:positionV relativeFrom="paragraph">
                  <wp:posOffset>103505</wp:posOffset>
                </wp:positionV>
                <wp:extent cx="2415540" cy="1569720"/>
                <wp:effectExtent l="0" t="0" r="22860" b="11430"/>
                <wp:wrapNone/>
                <wp:docPr id="27" name="Zone de texte 27"/>
                <wp:cNvGraphicFramePr/>
                <a:graphic xmlns:a="http://schemas.openxmlformats.org/drawingml/2006/main">
                  <a:graphicData uri="http://schemas.microsoft.com/office/word/2010/wordprocessingShape">
                    <wps:wsp>
                      <wps:cNvSpPr txBox="1"/>
                      <wps:spPr>
                        <a:xfrm>
                          <a:off x="0" y="0"/>
                          <a:ext cx="2415540" cy="1569720"/>
                        </a:xfrm>
                        <a:prstGeom prst="rect">
                          <a:avLst/>
                        </a:prstGeom>
                        <a:solidFill>
                          <a:schemeClr val="lt1"/>
                        </a:solidFill>
                        <a:ln w="6350">
                          <a:solidFill>
                            <a:prstClr val="black"/>
                          </a:solidFill>
                        </a:ln>
                      </wps:spPr>
                      <wps:txbx>
                        <w:txbxContent>
                          <w:p w14:paraId="712991E5" w14:textId="797C3F2A" w:rsidR="009C6111" w:rsidRDefault="009C6111">
                            <w:r>
                              <w:rPr>
                                <w:noProof/>
                              </w:rPr>
                              <w:drawing>
                                <wp:inline distT="0" distB="0" distL="0" distR="0" wp14:anchorId="742AF503" wp14:editId="3C829ADF">
                                  <wp:extent cx="2255520"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F727" id="Zone de texte 27" o:spid="_x0000_s1030" type="#_x0000_t202" style="position:absolute;margin-left:277.8pt;margin-top:8.15pt;width:190.2pt;height:12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" fillcolor="white [3201]" strokeweight=".5pt">
                <v:textbox>
                  <w:txbxContent>
                    <w:p w14:paraId="712991E5" w14:textId="797C3F2A" w:rsidR="009C6111" w:rsidRDefault="009C6111">
                      <w:r>
                        <w:rPr>
                          <w:noProof/>
                        </w:rPr>
                        <w:drawing>
                          <wp:inline distT="0" distB="0" distL="0" distR="0" wp14:anchorId="742AF503" wp14:editId="3C829ADF">
                            <wp:extent cx="2255520"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1257300"/>
                                    </a:xfrm>
                                    <a:prstGeom prst="rect">
                                      <a:avLst/>
                                    </a:prstGeom>
                                    <a:noFill/>
                                    <a:ln>
                                      <a:noFill/>
                                    </a:ln>
                                  </pic:spPr>
                                </pic:pic>
                              </a:graphicData>
                            </a:graphic>
                          </wp:inline>
                        </w:drawing>
                      </w:r>
                    </w:p>
                  </w:txbxContent>
                </v:textbox>
              </v:shape>
            </w:pict>
          </mc:Fallback>
        </mc:AlternateContent>
      </w:r>
      <w:r w:rsidR="00722877" w:rsidRPr="00722877">
        <w:rPr>
          <w:b/>
          <w:bCs/>
          <w:sz w:val="24"/>
          <w:szCs w:val="24"/>
        </w:rPr>
        <w:t>01 Colette Lahure</w:t>
      </w:r>
    </w:p>
    <w:p w14:paraId="675DBE1A" w14:textId="77777777" w:rsidR="00722877" w:rsidRPr="00722877" w:rsidRDefault="00722877" w:rsidP="00722877">
      <w:pPr>
        <w:rPr>
          <w:b/>
          <w:bCs/>
          <w:sz w:val="24"/>
          <w:szCs w:val="24"/>
        </w:rPr>
      </w:pPr>
      <w:r w:rsidRPr="00722877">
        <w:rPr>
          <w:b/>
          <w:bCs/>
          <w:sz w:val="24"/>
          <w:szCs w:val="24"/>
        </w:rPr>
        <w:t>04 Louise-Marie Falmagne</w:t>
      </w:r>
    </w:p>
    <w:p w14:paraId="1252E728" w14:textId="77777777" w:rsidR="00722877" w:rsidRPr="00722877" w:rsidRDefault="00722877" w:rsidP="00722877">
      <w:pPr>
        <w:rPr>
          <w:b/>
          <w:bCs/>
          <w:sz w:val="24"/>
          <w:szCs w:val="24"/>
        </w:rPr>
      </w:pPr>
      <w:r w:rsidRPr="00722877">
        <w:rPr>
          <w:b/>
          <w:bCs/>
          <w:sz w:val="24"/>
          <w:szCs w:val="24"/>
        </w:rPr>
        <w:t>05 Pascal Bastin</w:t>
      </w:r>
    </w:p>
    <w:p w14:paraId="117A98BD" w14:textId="77777777" w:rsidR="00722877" w:rsidRPr="00722877" w:rsidRDefault="00722877" w:rsidP="00722877">
      <w:pPr>
        <w:rPr>
          <w:b/>
          <w:bCs/>
          <w:sz w:val="24"/>
          <w:szCs w:val="24"/>
        </w:rPr>
      </w:pPr>
      <w:r w:rsidRPr="00722877">
        <w:rPr>
          <w:b/>
          <w:bCs/>
          <w:sz w:val="24"/>
          <w:szCs w:val="24"/>
        </w:rPr>
        <w:t>06 Urbain Roger</w:t>
      </w:r>
    </w:p>
    <w:p w14:paraId="27424EC6" w14:textId="77777777" w:rsidR="00722877" w:rsidRPr="00722877" w:rsidRDefault="00722877" w:rsidP="00722877">
      <w:pPr>
        <w:rPr>
          <w:b/>
          <w:bCs/>
          <w:sz w:val="24"/>
          <w:szCs w:val="24"/>
        </w:rPr>
      </w:pPr>
      <w:r w:rsidRPr="00722877">
        <w:rPr>
          <w:b/>
          <w:bCs/>
          <w:sz w:val="24"/>
          <w:szCs w:val="24"/>
        </w:rPr>
        <w:t>18 Sébastien Angé</w:t>
      </w:r>
    </w:p>
    <w:p w14:paraId="35D4B9AD" w14:textId="77777777" w:rsidR="00722877" w:rsidRPr="00722877" w:rsidRDefault="00722877" w:rsidP="00722877">
      <w:pPr>
        <w:rPr>
          <w:b/>
          <w:bCs/>
          <w:sz w:val="24"/>
          <w:szCs w:val="24"/>
        </w:rPr>
      </w:pPr>
      <w:r w:rsidRPr="00722877">
        <w:rPr>
          <w:b/>
          <w:bCs/>
          <w:sz w:val="24"/>
          <w:szCs w:val="24"/>
        </w:rPr>
        <w:t>23 Céline Léonard</w:t>
      </w:r>
    </w:p>
    <w:p w14:paraId="3CE40115" w14:textId="77777777" w:rsidR="00722877" w:rsidRPr="00722877" w:rsidRDefault="00722877" w:rsidP="00722877">
      <w:pPr>
        <w:rPr>
          <w:b/>
          <w:bCs/>
          <w:sz w:val="24"/>
          <w:szCs w:val="24"/>
        </w:rPr>
      </w:pPr>
      <w:r w:rsidRPr="00722877">
        <w:rPr>
          <w:b/>
          <w:bCs/>
          <w:sz w:val="24"/>
          <w:szCs w:val="24"/>
        </w:rPr>
        <w:t>28 Robert Loncelle</w:t>
      </w:r>
    </w:p>
    <w:p w14:paraId="5ADD7E5B" w14:textId="120A574D" w:rsidR="006E7113" w:rsidRPr="00722877" w:rsidRDefault="00722877" w:rsidP="00722877">
      <w:pPr>
        <w:rPr>
          <w:b/>
          <w:bCs/>
          <w:sz w:val="24"/>
          <w:szCs w:val="24"/>
        </w:rPr>
      </w:pPr>
      <w:r w:rsidRPr="00722877">
        <w:rPr>
          <w:b/>
          <w:bCs/>
          <w:sz w:val="24"/>
          <w:szCs w:val="24"/>
        </w:rPr>
        <w:t>30 Dominique Gérard</w:t>
      </w:r>
    </w:p>
    <w:p w14:paraId="2390F599" w14:textId="0B2AAD00" w:rsidR="006E7113" w:rsidRDefault="006E7113" w:rsidP="00405FE8"/>
    <w:p w14:paraId="45807FE5" w14:textId="7A44D83C" w:rsidR="00722877" w:rsidRDefault="00722877" w:rsidP="00722877">
      <w:pPr>
        <w:jc w:val="center"/>
        <w:rPr>
          <w:sz w:val="32"/>
          <w:szCs w:val="32"/>
        </w:rPr>
      </w:pPr>
      <w:r w:rsidRPr="00722877">
        <w:rPr>
          <w:sz w:val="32"/>
          <w:szCs w:val="32"/>
        </w:rPr>
        <w:t>Novembre</w:t>
      </w:r>
    </w:p>
    <w:p w14:paraId="6DB751B3" w14:textId="77777777" w:rsidR="00722877" w:rsidRPr="00722877" w:rsidRDefault="00722877" w:rsidP="00722877">
      <w:pPr>
        <w:jc w:val="center"/>
        <w:rPr>
          <w:b/>
          <w:bCs/>
          <w:sz w:val="24"/>
          <w:szCs w:val="24"/>
        </w:rPr>
      </w:pPr>
      <w:r w:rsidRPr="00722877">
        <w:rPr>
          <w:b/>
          <w:bCs/>
          <w:sz w:val="24"/>
          <w:szCs w:val="24"/>
        </w:rPr>
        <w:t>02 Rosette Sondron</w:t>
      </w:r>
    </w:p>
    <w:p w14:paraId="2CC6343E" w14:textId="4BFFF4DD" w:rsidR="00722877" w:rsidRDefault="00722877" w:rsidP="00722877">
      <w:pPr>
        <w:jc w:val="center"/>
        <w:rPr>
          <w:b/>
          <w:bCs/>
          <w:sz w:val="24"/>
          <w:szCs w:val="24"/>
        </w:rPr>
      </w:pPr>
      <w:r w:rsidRPr="00722877">
        <w:rPr>
          <w:b/>
          <w:bCs/>
          <w:sz w:val="24"/>
          <w:szCs w:val="24"/>
        </w:rPr>
        <w:t>07 Gérard Hazée</w:t>
      </w:r>
    </w:p>
    <w:p w14:paraId="35618E57" w14:textId="3FA043EF" w:rsidR="003B6501" w:rsidRDefault="003B6501" w:rsidP="00722877">
      <w:pPr>
        <w:jc w:val="center"/>
        <w:rPr>
          <w:b/>
          <w:bCs/>
          <w:sz w:val="24"/>
          <w:szCs w:val="24"/>
        </w:rPr>
      </w:pPr>
      <w:r>
        <w:rPr>
          <w:b/>
          <w:bCs/>
          <w:sz w:val="24"/>
          <w:szCs w:val="24"/>
        </w:rPr>
        <w:t>16 André Petit</w:t>
      </w:r>
    </w:p>
    <w:p w14:paraId="025AED49" w14:textId="6F63B2F2" w:rsidR="003B6501" w:rsidRPr="00722877" w:rsidRDefault="003B6501" w:rsidP="00722877">
      <w:pPr>
        <w:jc w:val="center"/>
        <w:rPr>
          <w:b/>
          <w:bCs/>
          <w:sz w:val="24"/>
          <w:szCs w:val="24"/>
        </w:rPr>
      </w:pPr>
      <w:r>
        <w:rPr>
          <w:b/>
          <w:bCs/>
          <w:noProof/>
        </w:rPr>
        <mc:AlternateContent>
          <mc:Choice Requires="wps">
            <w:drawing>
              <wp:anchor distT="0" distB="0" distL="114300" distR="114300" simplePos="0" relativeHeight="251711488" behindDoc="0" locked="0" layoutInCell="1" allowOverlap="1" wp14:anchorId="1DE4903A" wp14:editId="55C2EFD5">
                <wp:simplePos x="0" y="0"/>
                <wp:positionH relativeFrom="column">
                  <wp:posOffset>487680</wp:posOffset>
                </wp:positionH>
                <wp:positionV relativeFrom="paragraph">
                  <wp:posOffset>10160</wp:posOffset>
                </wp:positionV>
                <wp:extent cx="1303020" cy="2263140"/>
                <wp:effectExtent l="0" t="0" r="11430" b="22860"/>
                <wp:wrapNone/>
                <wp:docPr id="29" name="Zone de texte 29"/>
                <wp:cNvGraphicFramePr/>
                <a:graphic xmlns:a="http://schemas.openxmlformats.org/drawingml/2006/main">
                  <a:graphicData uri="http://schemas.microsoft.com/office/word/2010/wordprocessingShape">
                    <wps:wsp>
                      <wps:cNvSpPr txBox="1"/>
                      <wps:spPr>
                        <a:xfrm>
                          <a:off x="0" y="0"/>
                          <a:ext cx="1303020" cy="2263140"/>
                        </a:xfrm>
                        <a:prstGeom prst="rect">
                          <a:avLst/>
                        </a:prstGeom>
                        <a:solidFill>
                          <a:schemeClr val="lt1"/>
                        </a:solidFill>
                        <a:ln w="6350">
                          <a:solidFill>
                            <a:prstClr val="black"/>
                          </a:solidFill>
                        </a:ln>
                      </wps:spPr>
                      <wps:txbx>
                        <w:txbxContent>
                          <w:p w14:paraId="12B4ED1A" w14:textId="01E33F45" w:rsidR="009C6111" w:rsidRDefault="009C6111">
                            <w:r>
                              <w:rPr>
                                <w:noProof/>
                              </w:rPr>
                              <w:drawing>
                                <wp:inline distT="0" distB="0" distL="0" distR="0" wp14:anchorId="6C5A90F1" wp14:editId="759EA971">
                                  <wp:extent cx="1257300" cy="21945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2194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4903A" id="Zone de texte 29" o:spid="_x0000_s1031" type="#_x0000_t202" style="position:absolute;left:0;text-align:left;margin-left:38.4pt;margin-top:.8pt;width:102.6pt;height:178.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" fillcolor="white [3201]" strokeweight=".5pt">
                <v:textbox>
                  <w:txbxContent>
                    <w:p w14:paraId="12B4ED1A" w14:textId="01E33F45" w:rsidR="009C6111" w:rsidRDefault="009C6111">
                      <w:r>
                        <w:rPr>
                          <w:noProof/>
                        </w:rPr>
                        <w:drawing>
                          <wp:inline distT="0" distB="0" distL="0" distR="0" wp14:anchorId="6C5A90F1" wp14:editId="759EA971">
                            <wp:extent cx="1257300" cy="21945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2194560"/>
                                    </a:xfrm>
                                    <a:prstGeom prst="rect">
                                      <a:avLst/>
                                    </a:prstGeom>
                                    <a:noFill/>
                                    <a:ln>
                                      <a:noFill/>
                                    </a:ln>
                                  </pic:spPr>
                                </pic:pic>
                              </a:graphicData>
                            </a:graphic>
                          </wp:inline>
                        </w:drawing>
                      </w:r>
                    </w:p>
                  </w:txbxContent>
                </v:textbox>
              </v:shape>
            </w:pict>
          </mc:Fallback>
        </mc:AlternateContent>
      </w:r>
      <w:r>
        <w:rPr>
          <w:b/>
          <w:bCs/>
          <w:sz w:val="24"/>
          <w:szCs w:val="24"/>
        </w:rPr>
        <w:t>16 Noël Nicolas</w:t>
      </w:r>
    </w:p>
    <w:p w14:paraId="4ACEFDDF" w14:textId="08109F3B" w:rsidR="00722877" w:rsidRPr="00722877" w:rsidRDefault="00722877" w:rsidP="00722877">
      <w:pPr>
        <w:jc w:val="center"/>
        <w:rPr>
          <w:b/>
          <w:bCs/>
          <w:sz w:val="24"/>
          <w:szCs w:val="24"/>
        </w:rPr>
      </w:pPr>
      <w:r w:rsidRPr="00722877">
        <w:rPr>
          <w:b/>
          <w:bCs/>
          <w:sz w:val="24"/>
          <w:szCs w:val="24"/>
        </w:rPr>
        <w:t>20 Serge Motelet</w:t>
      </w:r>
    </w:p>
    <w:p w14:paraId="7F3B983C" w14:textId="29AD10A1" w:rsidR="006E7113" w:rsidRPr="00722877" w:rsidRDefault="006E7113" w:rsidP="00722877">
      <w:pPr>
        <w:jc w:val="center"/>
        <w:rPr>
          <w:b/>
          <w:bCs/>
        </w:rPr>
      </w:pPr>
    </w:p>
    <w:p w14:paraId="160D57C8" w14:textId="2ED10BF1" w:rsidR="00722877" w:rsidRPr="00722877" w:rsidRDefault="00722877" w:rsidP="00722877">
      <w:pPr>
        <w:jc w:val="right"/>
        <w:rPr>
          <w:sz w:val="32"/>
          <w:szCs w:val="32"/>
        </w:rPr>
      </w:pPr>
      <w:r w:rsidRPr="00722877">
        <w:rPr>
          <w:sz w:val="32"/>
          <w:szCs w:val="32"/>
        </w:rPr>
        <w:t>Décembre</w:t>
      </w:r>
    </w:p>
    <w:p w14:paraId="18ED573F" w14:textId="370EA7C1" w:rsidR="00722877" w:rsidRDefault="00722877" w:rsidP="00722877">
      <w:pPr>
        <w:jc w:val="right"/>
        <w:rPr>
          <w:b/>
          <w:bCs/>
          <w:sz w:val="24"/>
          <w:szCs w:val="24"/>
        </w:rPr>
      </w:pPr>
      <w:r w:rsidRPr="00722877">
        <w:rPr>
          <w:b/>
          <w:bCs/>
          <w:sz w:val="24"/>
          <w:szCs w:val="24"/>
        </w:rPr>
        <w:t>05 Micheline Laurent</w:t>
      </w:r>
    </w:p>
    <w:p w14:paraId="484676A6" w14:textId="661229D3" w:rsidR="003B6501" w:rsidRPr="00722877" w:rsidRDefault="003B6501" w:rsidP="00722877">
      <w:pPr>
        <w:jc w:val="right"/>
        <w:rPr>
          <w:b/>
          <w:bCs/>
          <w:sz w:val="24"/>
          <w:szCs w:val="24"/>
        </w:rPr>
      </w:pPr>
      <w:r>
        <w:rPr>
          <w:b/>
          <w:bCs/>
          <w:sz w:val="24"/>
          <w:szCs w:val="24"/>
        </w:rPr>
        <w:t>09 Daniel Protin</w:t>
      </w:r>
    </w:p>
    <w:p w14:paraId="6438B937" w14:textId="77777777" w:rsidR="00722877" w:rsidRPr="00722877" w:rsidRDefault="00722877" w:rsidP="00722877">
      <w:pPr>
        <w:jc w:val="right"/>
        <w:rPr>
          <w:b/>
          <w:bCs/>
          <w:sz w:val="24"/>
          <w:szCs w:val="24"/>
        </w:rPr>
      </w:pPr>
      <w:r w:rsidRPr="00722877">
        <w:rPr>
          <w:b/>
          <w:bCs/>
          <w:sz w:val="24"/>
          <w:szCs w:val="24"/>
        </w:rPr>
        <w:t>07 Paméla Phalaris</w:t>
      </w:r>
    </w:p>
    <w:p w14:paraId="6F266F0F" w14:textId="77777777" w:rsidR="00722877" w:rsidRPr="00722877" w:rsidRDefault="00722877" w:rsidP="00722877">
      <w:pPr>
        <w:jc w:val="right"/>
        <w:rPr>
          <w:b/>
          <w:bCs/>
          <w:sz w:val="24"/>
          <w:szCs w:val="24"/>
        </w:rPr>
      </w:pPr>
      <w:r w:rsidRPr="00722877">
        <w:rPr>
          <w:b/>
          <w:bCs/>
          <w:sz w:val="24"/>
          <w:szCs w:val="24"/>
        </w:rPr>
        <w:t>14 Patrick Baisir</w:t>
      </w:r>
    </w:p>
    <w:p w14:paraId="7A52F2D3" w14:textId="2A695F17" w:rsidR="006E7113" w:rsidRDefault="00722877" w:rsidP="003B6501">
      <w:pPr>
        <w:jc w:val="right"/>
      </w:pPr>
      <w:r w:rsidRPr="00722877">
        <w:rPr>
          <w:b/>
          <w:bCs/>
          <w:sz w:val="24"/>
          <w:szCs w:val="24"/>
        </w:rPr>
        <w:t>17 Stéphane Arnould</w:t>
      </w:r>
    </w:p>
    <w:p w14:paraId="0F7055DF" w14:textId="42112697" w:rsidR="00405FE8" w:rsidRDefault="00405FE8" w:rsidP="00FA1AB4">
      <w:pPr>
        <w:spacing w:after="0"/>
      </w:pPr>
      <w:r>
        <w:t>Merci de me communiquer les éventuelles erreurs ou omissions.</w:t>
      </w:r>
    </w:p>
    <w:p w14:paraId="15081D30" w14:textId="3E44E188" w:rsidR="00A81F7B" w:rsidRDefault="00405FE8" w:rsidP="00FA1AB4">
      <w:pPr>
        <w:spacing w:after="0"/>
        <w:rPr>
          <w:rFonts w:ascii="Cambria" w:eastAsia="Calibri" w:hAnsi="Cambria" w:cs="Times New Roman"/>
          <w:b/>
          <w:bCs/>
          <w:i/>
          <w:iCs/>
          <w:sz w:val="16"/>
          <w:szCs w:val="16"/>
          <w:lang w:bidi="en-US"/>
        </w:rPr>
      </w:pPr>
      <w:r>
        <w:t xml:space="preserve">Pierre Cornet     </w:t>
      </w:r>
      <w:hyperlink r:id="rId24" w:history="1">
        <w:r w:rsidR="00FA1AB4" w:rsidRPr="006110D4">
          <w:rPr>
            <w:rStyle w:val="Lienhypertexte"/>
          </w:rPr>
          <w:t>pcfbve19@gmail.com</w:t>
        </w:r>
      </w:hyperlink>
      <w:r w:rsidR="00FA1AB4">
        <w:t xml:space="preserve">                                                                                                                                   </w:t>
      </w:r>
    </w:p>
    <w:p w14:paraId="67A06B47" w14:textId="23CAA87C" w:rsidR="00A42283" w:rsidRPr="00613AF8" w:rsidRDefault="00F50E6C" w:rsidP="00752BF5">
      <w:pPr>
        <w:pStyle w:val="Titre"/>
        <w:rPr>
          <w:rFonts w:ascii="Times New Roman" w:eastAsia="Times New Roman" w:hAnsi="Times New Roman" w:cs="Times New Roman"/>
          <w:sz w:val="52"/>
          <w:szCs w:val="20"/>
          <w:lang w:val="fr-FR" w:eastAsia="zh-CN"/>
        </w:rPr>
      </w:pPr>
      <w:r>
        <w:rPr>
          <w:rFonts w:eastAsia="Times New Roman"/>
        </w:rPr>
        <w:lastRenderedPageBreak/>
        <w:t>S</w:t>
      </w:r>
      <w:r w:rsidR="00B42977">
        <w:rPr>
          <w:rFonts w:eastAsia="Times New Roman"/>
        </w:rPr>
        <w:t>ur les réseaux</w:t>
      </w:r>
    </w:p>
    <w:p w14:paraId="50AA0EFF" w14:textId="77777777" w:rsidR="00613AF8" w:rsidRPr="00613AF8" w:rsidRDefault="00613AF8" w:rsidP="00613AF8">
      <w:pPr>
        <w:pStyle w:val="Paragraphedeliste"/>
        <w:suppressAutoHyphens/>
        <w:autoSpaceDN w:val="0"/>
        <w:spacing w:after="0" w:line="240" w:lineRule="auto"/>
        <w:textAlignment w:val="baseline"/>
        <w:rPr>
          <w:rFonts w:ascii="Times New Roman" w:eastAsia="Times New Roman" w:hAnsi="Times New Roman" w:cs="Times New Roman"/>
          <w:sz w:val="20"/>
          <w:szCs w:val="20"/>
          <w:u w:val="single"/>
          <w:lang w:val="fr-FR" w:eastAsia="zh-CN"/>
        </w:rPr>
      </w:pPr>
    </w:p>
    <w:p w14:paraId="2F2F1B93" w14:textId="4C8EEC07" w:rsidR="00A81F7B" w:rsidRDefault="00A81F7B" w:rsidP="00A81F7B">
      <w:pPr>
        <w:spacing w:after="0" w:line="240" w:lineRule="auto"/>
        <w:rPr>
          <w:rFonts w:ascii="Cambria" w:eastAsia="Calibri" w:hAnsi="Cambria" w:cs="Times New Roman"/>
          <w:sz w:val="24"/>
          <w:szCs w:val="24"/>
          <w:lang w:bidi="en-US"/>
        </w:rPr>
      </w:pPr>
    </w:p>
    <w:p w14:paraId="1DC80E69" w14:textId="2CE0F360" w:rsidR="002D05F2" w:rsidRDefault="00B42977" w:rsidP="00B21CE9">
      <w:pPr>
        <w:spacing w:after="0"/>
        <w:rPr>
          <w:sz w:val="24"/>
          <w:szCs w:val="24"/>
        </w:rPr>
      </w:pPr>
      <w:r>
        <w:rPr>
          <w:noProof/>
        </w:rPr>
        <w:drawing>
          <wp:inline distT="0" distB="0" distL="0" distR="0" wp14:anchorId="7F080916" wp14:editId="6F9EC5A0">
            <wp:extent cx="4916298" cy="34366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8365" cy="3438065"/>
                    </a:xfrm>
                    <a:prstGeom prst="rect">
                      <a:avLst/>
                    </a:prstGeom>
                    <a:noFill/>
                    <a:ln>
                      <a:noFill/>
                    </a:ln>
                  </pic:spPr>
                </pic:pic>
              </a:graphicData>
            </a:graphic>
          </wp:inline>
        </w:drawing>
      </w:r>
    </w:p>
    <w:p w14:paraId="70CFA5D0" w14:textId="6385F0F4" w:rsidR="0061262D" w:rsidRDefault="0061262D" w:rsidP="00B21CE9">
      <w:pPr>
        <w:spacing w:after="0"/>
        <w:rPr>
          <w:sz w:val="24"/>
          <w:szCs w:val="24"/>
        </w:rPr>
      </w:pPr>
    </w:p>
    <w:p w14:paraId="044EB2EC" w14:textId="0A3CE086" w:rsidR="0061262D" w:rsidRDefault="00B42977" w:rsidP="00B42977">
      <w:pPr>
        <w:spacing w:after="0"/>
        <w:jc w:val="right"/>
        <w:rPr>
          <w:sz w:val="24"/>
          <w:szCs w:val="24"/>
        </w:rPr>
      </w:pPr>
      <w:r>
        <w:rPr>
          <w:noProof/>
        </w:rPr>
        <w:drawing>
          <wp:inline distT="0" distB="0" distL="0" distR="0" wp14:anchorId="5A92450A" wp14:editId="3A8ABD65">
            <wp:extent cx="3948430" cy="43891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8430" cy="4389120"/>
                    </a:xfrm>
                    <a:prstGeom prst="rect">
                      <a:avLst/>
                    </a:prstGeom>
                    <a:noFill/>
                    <a:ln>
                      <a:noFill/>
                    </a:ln>
                  </pic:spPr>
                </pic:pic>
              </a:graphicData>
            </a:graphic>
          </wp:inline>
        </w:drawing>
      </w:r>
    </w:p>
    <w:p w14:paraId="65A40B0A" w14:textId="776C8EE2" w:rsidR="0061262D" w:rsidRDefault="0061262D" w:rsidP="00B21CE9">
      <w:pPr>
        <w:spacing w:after="0"/>
        <w:rPr>
          <w:sz w:val="24"/>
          <w:szCs w:val="24"/>
        </w:rPr>
      </w:pPr>
    </w:p>
    <w:p w14:paraId="0C39E15A" w14:textId="79C88528" w:rsidR="005B72C0" w:rsidRDefault="00C16E6C" w:rsidP="00752BF5">
      <w:pPr>
        <w:pStyle w:val="Titre"/>
      </w:pPr>
      <w:r>
        <w:lastRenderedPageBreak/>
        <w:t>Retrouvaille</w:t>
      </w:r>
    </w:p>
    <w:p w14:paraId="020752A5" w14:textId="77777777" w:rsidR="00A75ED9" w:rsidRDefault="00A75ED9" w:rsidP="00A75ED9">
      <w:pPr>
        <w:rPr>
          <w:sz w:val="20"/>
          <w:szCs w:val="20"/>
        </w:rPr>
      </w:pPr>
    </w:p>
    <w:p w14:paraId="682C5438" w14:textId="7F0A15A2" w:rsidR="00A75ED9" w:rsidRDefault="00A75ED9" w:rsidP="00A75ED9">
      <w:pPr>
        <w:rPr>
          <w:sz w:val="20"/>
          <w:szCs w:val="20"/>
        </w:rPr>
      </w:pPr>
      <w:r>
        <w:rPr>
          <w:sz w:val="20"/>
          <w:szCs w:val="20"/>
        </w:rPr>
        <w:t xml:space="preserve">Si l’année dernière la journée retrouvaille s’était déroulée sous la pluie, </w:t>
      </w:r>
      <w:r w:rsidR="00B50B53">
        <w:rPr>
          <w:sz w:val="20"/>
          <w:szCs w:val="20"/>
        </w:rPr>
        <w:t>cette année</w:t>
      </w:r>
      <w:r>
        <w:rPr>
          <w:sz w:val="20"/>
          <w:szCs w:val="20"/>
        </w:rPr>
        <w:t xml:space="preserve">, c’est un temps parfait qui nous a accompagné toute la journée.  Du coup, nous étions beaucoup plus à rejoindre Laiche à vélo (via un arrêt culturel au nouveau musée proposé par le village de Rossignol) pour un barbecue le long de la Semois </w:t>
      </w:r>
      <w:r w:rsidR="00226020">
        <w:rPr>
          <w:sz w:val="20"/>
          <w:szCs w:val="20"/>
        </w:rPr>
        <w:t>très</w:t>
      </w:r>
      <w:r>
        <w:rPr>
          <w:sz w:val="20"/>
          <w:szCs w:val="20"/>
        </w:rPr>
        <w:t xml:space="preserve"> sympathique.</w:t>
      </w:r>
    </w:p>
    <w:p w14:paraId="42E6FA1E" w14:textId="4E23CC10" w:rsidR="00A75ED9" w:rsidRDefault="00A75ED9" w:rsidP="00A75ED9">
      <w:pPr>
        <w:rPr>
          <w:sz w:val="20"/>
          <w:szCs w:val="20"/>
        </w:rPr>
      </w:pPr>
      <w:r>
        <w:rPr>
          <w:sz w:val="20"/>
          <w:szCs w:val="20"/>
        </w:rPr>
        <w:t>C’est dans une ambiance de plus décontractée que nous avons célébré nous jubilaires 2022.</w:t>
      </w:r>
    </w:p>
    <w:p w14:paraId="04A585FC" w14:textId="2E3CCE7C" w:rsidR="00113F4A" w:rsidRDefault="00A75ED9" w:rsidP="00A75ED9">
      <w:pPr>
        <w:rPr>
          <w:b/>
          <w:bCs/>
          <w:i/>
          <w:iCs/>
          <w:color w:val="08A4EE" w:themeColor="accent6" w:themeShade="BF"/>
          <w:sz w:val="32"/>
          <w:szCs w:val="32"/>
          <w:u w:val="single"/>
        </w:rPr>
      </w:pPr>
      <w:r>
        <w:rPr>
          <w:sz w:val="20"/>
          <w:szCs w:val="20"/>
        </w:rPr>
        <w:t xml:space="preserve"> </w:t>
      </w:r>
    </w:p>
    <w:p w14:paraId="69CAC277" w14:textId="77777777" w:rsidR="00ED4FD3" w:rsidRDefault="00ED4FD3" w:rsidP="00A42283">
      <w:pPr>
        <w:spacing w:after="0"/>
        <w:rPr>
          <w:b/>
          <w:bCs/>
          <w:i/>
          <w:iCs/>
          <w:color w:val="08A4EE" w:themeColor="accent6" w:themeShade="BF"/>
          <w:sz w:val="32"/>
          <w:szCs w:val="32"/>
          <w:u w:val="single"/>
        </w:rPr>
      </w:pPr>
    </w:p>
    <w:p w14:paraId="058FD63D" w14:textId="68C48178" w:rsidR="00113F4A" w:rsidRPr="00C16E6C" w:rsidRDefault="0050447E" w:rsidP="00A42283">
      <w:pPr>
        <w:spacing w:after="0"/>
        <w:rPr>
          <w:color w:val="08A4EE" w:themeColor="accent6" w:themeShade="BF"/>
          <w:sz w:val="32"/>
          <w:szCs w:val="32"/>
        </w:rPr>
      </w:pPr>
      <w:r>
        <w:rPr>
          <w:noProof/>
        </w:rPr>
        <mc:AlternateContent>
          <mc:Choice Requires="wps">
            <w:drawing>
              <wp:anchor distT="0" distB="0" distL="114300" distR="114300" simplePos="0" relativeHeight="251704320" behindDoc="0" locked="0" layoutInCell="1" allowOverlap="1" wp14:anchorId="55A7CC6F" wp14:editId="0D12DA62">
                <wp:simplePos x="0" y="0"/>
                <wp:positionH relativeFrom="column">
                  <wp:posOffset>3095625</wp:posOffset>
                </wp:positionH>
                <wp:positionV relativeFrom="paragraph">
                  <wp:posOffset>267335</wp:posOffset>
                </wp:positionV>
                <wp:extent cx="3413760" cy="2352675"/>
                <wp:effectExtent l="0" t="0" r="15240" b="28575"/>
                <wp:wrapNone/>
                <wp:docPr id="21" name="Zone de texte 21"/>
                <wp:cNvGraphicFramePr/>
                <a:graphic xmlns:a="http://schemas.openxmlformats.org/drawingml/2006/main">
                  <a:graphicData uri="http://schemas.microsoft.com/office/word/2010/wordprocessingShape">
                    <wps:wsp>
                      <wps:cNvSpPr txBox="1"/>
                      <wps:spPr>
                        <a:xfrm>
                          <a:off x="0" y="0"/>
                          <a:ext cx="3413760" cy="2352675"/>
                        </a:xfrm>
                        <a:prstGeom prst="rect">
                          <a:avLst/>
                        </a:prstGeom>
                        <a:solidFill>
                          <a:schemeClr val="lt1"/>
                        </a:solidFill>
                        <a:ln w="6350">
                          <a:solidFill>
                            <a:prstClr val="black"/>
                          </a:solidFill>
                        </a:ln>
                      </wps:spPr>
                      <wps:txbx>
                        <w:txbxContent>
                          <w:p w14:paraId="2EF8510F" w14:textId="77777777" w:rsidR="00C804C3" w:rsidRPr="00D31B96" w:rsidRDefault="00C804C3" w:rsidP="00C804C3">
                            <w:pPr>
                              <w:rPr>
                                <w:sz w:val="24"/>
                                <w:szCs w:val="24"/>
                              </w:rPr>
                            </w:pPr>
                            <w:r w:rsidRPr="00D31B96">
                              <w:rPr>
                                <w:sz w:val="24"/>
                                <w:szCs w:val="24"/>
                              </w:rPr>
                              <w:t>Aussi doué en informatique qu’à vélo, il a assuré pendant des années l’inscription des très nombreux participants aux boucles de la Semois.</w:t>
                            </w:r>
                          </w:p>
                          <w:p w14:paraId="074A7F40" w14:textId="77777777" w:rsidR="00C804C3" w:rsidRPr="00D31B96" w:rsidRDefault="00C804C3" w:rsidP="00C804C3">
                            <w:pPr>
                              <w:rPr>
                                <w:sz w:val="24"/>
                                <w:szCs w:val="24"/>
                              </w:rPr>
                            </w:pPr>
                            <w:r w:rsidRPr="00D31B96">
                              <w:rPr>
                                <w:sz w:val="24"/>
                                <w:szCs w:val="24"/>
                              </w:rPr>
                              <w:t>Digne héritier de Wellington, c’est depuis Waterloo qu’il a assuré la gestion de notre club dans ses moments les plus difficiles.</w:t>
                            </w:r>
                          </w:p>
                          <w:p w14:paraId="500062B6" w14:textId="77777777" w:rsidR="00C804C3" w:rsidRPr="00D31B96" w:rsidRDefault="00C804C3" w:rsidP="00C804C3">
                            <w:pPr>
                              <w:rPr>
                                <w:sz w:val="24"/>
                                <w:szCs w:val="24"/>
                              </w:rPr>
                            </w:pPr>
                            <w:r w:rsidRPr="00D31B96">
                              <w:rPr>
                                <w:sz w:val="24"/>
                                <w:szCs w:val="24"/>
                              </w:rPr>
                              <w:t>Cependant, on attend toujours son guide du routard cycliste des restaurants sympas des plus belles régions de France.</w:t>
                            </w:r>
                          </w:p>
                          <w:p w14:paraId="39D7BD41" w14:textId="77777777" w:rsidR="00C804C3" w:rsidRPr="00D31B96" w:rsidRDefault="00C804C3" w:rsidP="00C804C3">
                            <w:pPr>
                              <w:rPr>
                                <w:sz w:val="24"/>
                                <w:szCs w:val="24"/>
                              </w:rPr>
                            </w:pPr>
                            <w:r w:rsidRPr="00D31B96">
                              <w:rPr>
                                <w:sz w:val="24"/>
                                <w:szCs w:val="24"/>
                              </w:rPr>
                              <w:t>Monsieur André Delbrouck</w:t>
                            </w:r>
                          </w:p>
                          <w:p w14:paraId="43C82621" w14:textId="4FC4E800" w:rsidR="0050447E" w:rsidRDefault="00504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7CC6F" id="Zone de texte 21" o:spid="_x0000_s1032" type="#_x0000_t202" style="position:absolute;margin-left:243.75pt;margin-top:21.05pt;width:268.8pt;height:18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wLOwIAAIQ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" fillcolor="white [3201]" strokeweight=".5pt">
                <v:textbox>
                  <w:txbxContent>
                    <w:p w14:paraId="2EF8510F" w14:textId="77777777" w:rsidR="00C804C3" w:rsidRPr="00D31B96" w:rsidRDefault="00C804C3" w:rsidP="00C804C3">
                      <w:pPr>
                        <w:rPr>
                          <w:sz w:val="24"/>
                          <w:szCs w:val="24"/>
                        </w:rPr>
                      </w:pPr>
                      <w:r w:rsidRPr="00D31B96">
                        <w:rPr>
                          <w:sz w:val="24"/>
                          <w:szCs w:val="24"/>
                        </w:rPr>
                        <w:t>Aussi doué en informatique qu’à vélo, il a assuré pendant des années l’inscription des très nombreux participants aux boucles de la Semois.</w:t>
                      </w:r>
                    </w:p>
                    <w:p w14:paraId="074A7F40" w14:textId="77777777" w:rsidR="00C804C3" w:rsidRPr="00D31B96" w:rsidRDefault="00C804C3" w:rsidP="00C804C3">
                      <w:pPr>
                        <w:rPr>
                          <w:sz w:val="24"/>
                          <w:szCs w:val="24"/>
                        </w:rPr>
                      </w:pPr>
                      <w:r w:rsidRPr="00D31B96">
                        <w:rPr>
                          <w:sz w:val="24"/>
                          <w:szCs w:val="24"/>
                        </w:rPr>
                        <w:t>Digne héritier de Wellington, c’est depuis Waterloo qu’il a assuré la gestion de notre club dans ses moments les plus difficiles.</w:t>
                      </w:r>
                    </w:p>
                    <w:p w14:paraId="500062B6" w14:textId="77777777" w:rsidR="00C804C3" w:rsidRPr="00D31B96" w:rsidRDefault="00C804C3" w:rsidP="00C804C3">
                      <w:pPr>
                        <w:rPr>
                          <w:sz w:val="24"/>
                          <w:szCs w:val="24"/>
                        </w:rPr>
                      </w:pPr>
                      <w:r w:rsidRPr="00D31B96">
                        <w:rPr>
                          <w:sz w:val="24"/>
                          <w:szCs w:val="24"/>
                        </w:rPr>
                        <w:t>Cependant, on attend toujours son guide du routard cycliste des restaurants sympas des plus belles régions de France.</w:t>
                      </w:r>
                    </w:p>
                    <w:p w14:paraId="39D7BD41" w14:textId="77777777" w:rsidR="00C804C3" w:rsidRPr="00D31B96" w:rsidRDefault="00C804C3" w:rsidP="00C804C3">
                      <w:pPr>
                        <w:rPr>
                          <w:sz w:val="24"/>
                          <w:szCs w:val="24"/>
                        </w:rPr>
                      </w:pPr>
                      <w:r w:rsidRPr="00D31B96">
                        <w:rPr>
                          <w:sz w:val="24"/>
                          <w:szCs w:val="24"/>
                        </w:rPr>
                        <w:t>Monsieur André Delbrouck</w:t>
                      </w:r>
                    </w:p>
                    <w:p w14:paraId="43C82621" w14:textId="4FC4E800" w:rsidR="0050447E" w:rsidRDefault="0050447E"/>
                  </w:txbxContent>
                </v:textbox>
              </v:shape>
            </w:pict>
          </mc:Fallback>
        </mc:AlternateContent>
      </w:r>
      <w:r w:rsidR="00C16E6C">
        <w:rPr>
          <w:noProof/>
        </w:rPr>
        <w:drawing>
          <wp:inline distT="0" distB="0" distL="0" distR="0" wp14:anchorId="1A6DFA24" wp14:editId="4EAA345A">
            <wp:extent cx="2857500" cy="2590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p>
    <w:p w14:paraId="23ABE2B7" w14:textId="77777777" w:rsidR="00AB56D1" w:rsidRDefault="00AB56D1" w:rsidP="00113F4A"/>
    <w:p w14:paraId="077D5A43" w14:textId="718C9CF6" w:rsidR="00F769FB" w:rsidRDefault="00AB56D1" w:rsidP="00113F4A">
      <w:r>
        <w:t xml:space="preserve">                                                 </w:t>
      </w:r>
    </w:p>
    <w:p w14:paraId="5E02267E" w14:textId="5EE68986" w:rsidR="00AB56D1" w:rsidRDefault="0050447E" w:rsidP="0050447E">
      <w:r>
        <w:rPr>
          <w:noProof/>
        </w:rPr>
        <mc:AlternateContent>
          <mc:Choice Requires="wps">
            <w:drawing>
              <wp:anchor distT="0" distB="0" distL="114300" distR="114300" simplePos="0" relativeHeight="251706368" behindDoc="0" locked="0" layoutInCell="1" allowOverlap="1" wp14:anchorId="6EDD3464" wp14:editId="4A4EFBEC">
                <wp:simplePos x="0" y="0"/>
                <wp:positionH relativeFrom="column">
                  <wp:posOffset>295275</wp:posOffset>
                </wp:positionH>
                <wp:positionV relativeFrom="paragraph">
                  <wp:posOffset>6985</wp:posOffset>
                </wp:positionV>
                <wp:extent cx="3192780" cy="2838450"/>
                <wp:effectExtent l="0" t="0" r="26670" b="19050"/>
                <wp:wrapNone/>
                <wp:docPr id="22" name="Zone de texte 22"/>
                <wp:cNvGraphicFramePr/>
                <a:graphic xmlns:a="http://schemas.openxmlformats.org/drawingml/2006/main">
                  <a:graphicData uri="http://schemas.microsoft.com/office/word/2010/wordprocessingShape">
                    <wps:wsp>
                      <wps:cNvSpPr txBox="1"/>
                      <wps:spPr>
                        <a:xfrm>
                          <a:off x="0" y="0"/>
                          <a:ext cx="3192780" cy="2838450"/>
                        </a:xfrm>
                        <a:prstGeom prst="rect">
                          <a:avLst/>
                        </a:prstGeom>
                        <a:solidFill>
                          <a:schemeClr val="lt1"/>
                        </a:solidFill>
                        <a:ln w="6350">
                          <a:solidFill>
                            <a:prstClr val="black"/>
                          </a:solidFill>
                        </a:ln>
                      </wps:spPr>
                      <wps:txbx>
                        <w:txbxContent>
                          <w:p w14:paraId="6AE3C80C" w14:textId="77777777" w:rsidR="00C804C3" w:rsidRPr="00D31B96" w:rsidRDefault="00C804C3" w:rsidP="00C804C3">
                            <w:pPr>
                              <w:rPr>
                                <w:sz w:val="24"/>
                                <w:szCs w:val="24"/>
                              </w:rPr>
                            </w:pPr>
                            <w:r w:rsidRPr="00D31B96">
                              <w:rPr>
                                <w:sz w:val="24"/>
                                <w:szCs w:val="24"/>
                              </w:rPr>
                              <w:t>Nommé et prénommé de grandes dynasties royales, il a arpenté nos champs et forets dès son enfance.</w:t>
                            </w:r>
                          </w:p>
                          <w:p w14:paraId="3F7E735D" w14:textId="77777777" w:rsidR="00C804C3" w:rsidRPr="00D31B96" w:rsidRDefault="00C804C3" w:rsidP="00C804C3">
                            <w:pPr>
                              <w:rPr>
                                <w:sz w:val="24"/>
                                <w:szCs w:val="24"/>
                              </w:rPr>
                            </w:pPr>
                            <w:r w:rsidRPr="00D31B96">
                              <w:rPr>
                                <w:sz w:val="24"/>
                                <w:szCs w:val="24"/>
                              </w:rPr>
                              <w:t>Ce qui lui permets aujourd’hui de nous tracer sa traditionnelle marche hivernale qui ouvre la saison de notre club.</w:t>
                            </w:r>
                          </w:p>
                          <w:p w14:paraId="711C8C20" w14:textId="77777777" w:rsidR="00C804C3" w:rsidRPr="00D31B96" w:rsidRDefault="00C804C3" w:rsidP="00C804C3">
                            <w:pPr>
                              <w:rPr>
                                <w:sz w:val="24"/>
                                <w:szCs w:val="24"/>
                              </w:rPr>
                            </w:pPr>
                            <w:r w:rsidRPr="00D31B96">
                              <w:rPr>
                                <w:sz w:val="24"/>
                                <w:szCs w:val="24"/>
                              </w:rPr>
                              <w:t>Travailleur infatigable, il a toujours été passionné par le cyclisme au point de créer un cyclo à Neufchâteau qui encore aujourd’hui permet à nos forces de l’ordre d’entretenir leur condition physique.</w:t>
                            </w:r>
                          </w:p>
                          <w:p w14:paraId="648C8F53" w14:textId="6F38A38E" w:rsidR="0050447E" w:rsidRDefault="00C804C3" w:rsidP="00C804C3">
                            <w:r w:rsidRPr="00D31B96">
                              <w:rPr>
                                <w:sz w:val="24"/>
                                <w:szCs w:val="24"/>
                              </w:rPr>
                              <w:t>Monsieur Louis François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3464" id="Zone de texte 22" o:spid="_x0000_s1033" type="#_x0000_t202" style="position:absolute;margin-left:23.25pt;margin-top:.55pt;width:251.4pt;height:22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" fillcolor="white [3201]" strokeweight=".5pt">
                <v:textbox>
                  <w:txbxContent>
                    <w:p w14:paraId="6AE3C80C" w14:textId="77777777" w:rsidR="00C804C3" w:rsidRPr="00D31B96" w:rsidRDefault="00C804C3" w:rsidP="00C804C3">
                      <w:pPr>
                        <w:rPr>
                          <w:sz w:val="24"/>
                          <w:szCs w:val="24"/>
                        </w:rPr>
                      </w:pPr>
                      <w:r w:rsidRPr="00D31B96">
                        <w:rPr>
                          <w:sz w:val="24"/>
                          <w:szCs w:val="24"/>
                        </w:rPr>
                        <w:t>Nommé et prénommé de grandes dynasties royales, il a arpenté nos champs et forets dès son enfance.</w:t>
                      </w:r>
                    </w:p>
                    <w:p w14:paraId="3F7E735D" w14:textId="77777777" w:rsidR="00C804C3" w:rsidRPr="00D31B96" w:rsidRDefault="00C804C3" w:rsidP="00C804C3">
                      <w:pPr>
                        <w:rPr>
                          <w:sz w:val="24"/>
                          <w:szCs w:val="24"/>
                        </w:rPr>
                      </w:pPr>
                      <w:r w:rsidRPr="00D31B96">
                        <w:rPr>
                          <w:sz w:val="24"/>
                          <w:szCs w:val="24"/>
                        </w:rPr>
                        <w:t>Ce qui lui permets aujourd’hui de nous tracer sa traditionnelle marche hivernale qui ouvre la saison de notre club.</w:t>
                      </w:r>
                    </w:p>
                    <w:p w14:paraId="711C8C20" w14:textId="77777777" w:rsidR="00C804C3" w:rsidRPr="00D31B96" w:rsidRDefault="00C804C3" w:rsidP="00C804C3">
                      <w:pPr>
                        <w:rPr>
                          <w:sz w:val="24"/>
                          <w:szCs w:val="24"/>
                        </w:rPr>
                      </w:pPr>
                      <w:r w:rsidRPr="00D31B96">
                        <w:rPr>
                          <w:sz w:val="24"/>
                          <w:szCs w:val="24"/>
                        </w:rPr>
                        <w:t>Travailleur infatigable, il a toujours été passionné par le cyclisme au point de créer un cyclo à Neufchâteau qui encore aujourd’hui permet à nos forces de l’ordre d’entretenir leur condition physique.</w:t>
                      </w:r>
                    </w:p>
                    <w:p w14:paraId="648C8F53" w14:textId="6F38A38E" w:rsidR="0050447E" w:rsidRDefault="00C804C3" w:rsidP="00C804C3">
                      <w:r w:rsidRPr="00D31B96">
                        <w:rPr>
                          <w:sz w:val="24"/>
                          <w:szCs w:val="24"/>
                        </w:rPr>
                        <w:t>Monsieur Louis François</w:t>
                      </w:r>
                    </w:p>
                  </w:txbxContent>
                </v:textbox>
              </v:shape>
            </w:pict>
          </mc:Fallback>
        </mc:AlternateContent>
      </w:r>
      <w:r w:rsidR="00C16E6C">
        <w:rPr>
          <w:noProof/>
        </w:rPr>
        <w:drawing>
          <wp:anchor distT="0" distB="0" distL="114300" distR="114300" simplePos="0" relativeHeight="251705344" behindDoc="0" locked="0" layoutInCell="1" allowOverlap="1" wp14:anchorId="7FDDEE59" wp14:editId="154C329E">
            <wp:simplePos x="4282440" y="4000500"/>
            <wp:positionH relativeFrom="column">
              <wp:align>right</wp:align>
            </wp:positionH>
            <wp:positionV relativeFrom="paragraph">
              <wp:align>top</wp:align>
            </wp:positionV>
            <wp:extent cx="2819400" cy="2773680"/>
            <wp:effectExtent l="0" t="0" r="0" b="762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2773680"/>
                    </a:xfrm>
                    <a:prstGeom prst="rect">
                      <a:avLst/>
                    </a:prstGeom>
                    <a:noFill/>
                    <a:ln>
                      <a:noFill/>
                    </a:ln>
                  </pic:spPr>
                </pic:pic>
              </a:graphicData>
            </a:graphic>
          </wp:anchor>
        </w:drawing>
      </w:r>
      <w:r>
        <w:br w:type="textWrapping" w:clear="all"/>
      </w:r>
    </w:p>
    <w:p w14:paraId="2B427F53" w14:textId="4D36CC78" w:rsidR="00C16E6C" w:rsidRDefault="00C804C3" w:rsidP="00113F4A">
      <w:r>
        <w:rPr>
          <w:noProof/>
        </w:rPr>
        <w:lastRenderedPageBreak/>
        <mc:AlternateContent>
          <mc:Choice Requires="wps">
            <w:drawing>
              <wp:anchor distT="0" distB="0" distL="114300" distR="114300" simplePos="0" relativeHeight="251707392" behindDoc="0" locked="0" layoutInCell="1" allowOverlap="1" wp14:anchorId="36DAA878" wp14:editId="47E834FF">
                <wp:simplePos x="0" y="0"/>
                <wp:positionH relativeFrom="column">
                  <wp:posOffset>3267075</wp:posOffset>
                </wp:positionH>
                <wp:positionV relativeFrom="paragraph">
                  <wp:posOffset>247015</wp:posOffset>
                </wp:positionV>
                <wp:extent cx="3352800" cy="24384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3352800" cy="2438400"/>
                        </a:xfrm>
                        <a:prstGeom prst="rect">
                          <a:avLst/>
                        </a:prstGeom>
                        <a:solidFill>
                          <a:schemeClr val="lt1"/>
                        </a:solidFill>
                        <a:ln w="6350">
                          <a:solidFill>
                            <a:prstClr val="black"/>
                          </a:solidFill>
                        </a:ln>
                      </wps:spPr>
                      <wps:txbx>
                        <w:txbxContent>
                          <w:p w14:paraId="24146904" w14:textId="77777777" w:rsidR="00C804C3" w:rsidRPr="00D31B96" w:rsidRDefault="00C804C3" w:rsidP="00C804C3">
                            <w:pPr>
                              <w:rPr>
                                <w:sz w:val="24"/>
                                <w:szCs w:val="24"/>
                              </w:rPr>
                            </w:pPr>
                            <w:r w:rsidRPr="00D31B96">
                              <w:rPr>
                                <w:sz w:val="24"/>
                                <w:szCs w:val="24"/>
                              </w:rPr>
                              <w:t xml:space="preserve">Participant à toutes les organisations, même s’il faut avoir les pieds dans l’eau. </w:t>
                            </w:r>
                          </w:p>
                          <w:p w14:paraId="3E0D83FD" w14:textId="77777777" w:rsidR="00C804C3" w:rsidRPr="00D31B96" w:rsidRDefault="00C804C3" w:rsidP="00C804C3">
                            <w:pPr>
                              <w:rPr>
                                <w:sz w:val="24"/>
                                <w:szCs w:val="24"/>
                              </w:rPr>
                            </w:pPr>
                            <w:r w:rsidRPr="00D31B96">
                              <w:rPr>
                                <w:sz w:val="24"/>
                                <w:szCs w:val="24"/>
                              </w:rPr>
                              <w:t>On parle d’un fidèle du club, on peut même dire qu’il fait partie des meubles, normal pour un menuisier.</w:t>
                            </w:r>
                          </w:p>
                          <w:p w14:paraId="278D49F8" w14:textId="77777777" w:rsidR="00C804C3" w:rsidRPr="00D31B96" w:rsidRDefault="00C804C3" w:rsidP="00C804C3">
                            <w:pPr>
                              <w:rPr>
                                <w:sz w:val="24"/>
                                <w:szCs w:val="24"/>
                              </w:rPr>
                            </w:pPr>
                            <w:r w:rsidRPr="00D31B96">
                              <w:rPr>
                                <w:sz w:val="24"/>
                                <w:szCs w:val="24"/>
                              </w:rPr>
                              <w:t>Et si parfois, il lui arrive de faire les circuits à l’envers, il a quand même accompli l’enfer du nord de Paris à Roubaix, ce qui prouve son bon sens.</w:t>
                            </w:r>
                          </w:p>
                          <w:p w14:paraId="73C098AD" w14:textId="725B6663" w:rsidR="0050447E" w:rsidRDefault="00C804C3" w:rsidP="00C804C3">
                            <w:r w:rsidRPr="00D31B96">
                              <w:rPr>
                                <w:sz w:val="24"/>
                                <w:szCs w:val="24"/>
                              </w:rPr>
                              <w:t>Monsieur Guy Denis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AA878" id="Zone de texte 23" o:spid="_x0000_s1034" type="#_x0000_t202" style="position:absolute;margin-left:257.25pt;margin-top:19.45pt;width:264pt;height:19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" fillcolor="white [3201]" strokeweight=".5pt">
                <v:textbox>
                  <w:txbxContent>
                    <w:p w14:paraId="24146904" w14:textId="77777777" w:rsidR="00C804C3" w:rsidRPr="00D31B96" w:rsidRDefault="00C804C3" w:rsidP="00C804C3">
                      <w:pPr>
                        <w:rPr>
                          <w:sz w:val="24"/>
                          <w:szCs w:val="24"/>
                        </w:rPr>
                      </w:pPr>
                      <w:r w:rsidRPr="00D31B96">
                        <w:rPr>
                          <w:sz w:val="24"/>
                          <w:szCs w:val="24"/>
                        </w:rPr>
                        <w:t xml:space="preserve">Participant à toutes les organisations, même s’il faut avoir les pieds dans l’eau. </w:t>
                      </w:r>
                    </w:p>
                    <w:p w14:paraId="3E0D83FD" w14:textId="77777777" w:rsidR="00C804C3" w:rsidRPr="00D31B96" w:rsidRDefault="00C804C3" w:rsidP="00C804C3">
                      <w:pPr>
                        <w:rPr>
                          <w:sz w:val="24"/>
                          <w:szCs w:val="24"/>
                        </w:rPr>
                      </w:pPr>
                      <w:r w:rsidRPr="00D31B96">
                        <w:rPr>
                          <w:sz w:val="24"/>
                          <w:szCs w:val="24"/>
                        </w:rPr>
                        <w:t>On parle d’un fidèle du club, on peut même dire qu’il fait partie des meubles, normal pour un menuisier.</w:t>
                      </w:r>
                    </w:p>
                    <w:p w14:paraId="278D49F8" w14:textId="77777777" w:rsidR="00C804C3" w:rsidRPr="00D31B96" w:rsidRDefault="00C804C3" w:rsidP="00C804C3">
                      <w:pPr>
                        <w:rPr>
                          <w:sz w:val="24"/>
                          <w:szCs w:val="24"/>
                        </w:rPr>
                      </w:pPr>
                      <w:r w:rsidRPr="00D31B96">
                        <w:rPr>
                          <w:sz w:val="24"/>
                          <w:szCs w:val="24"/>
                        </w:rPr>
                        <w:t>Et si parfois, il lui arrive de faire les circuits à l’envers, il a quand même accompli l’enfer du nord de Paris à Roubaix, ce qui prouve son bon sens.</w:t>
                      </w:r>
                    </w:p>
                    <w:p w14:paraId="73C098AD" w14:textId="725B6663" w:rsidR="0050447E" w:rsidRDefault="00C804C3" w:rsidP="00C804C3">
                      <w:r w:rsidRPr="00D31B96">
                        <w:rPr>
                          <w:sz w:val="24"/>
                          <w:szCs w:val="24"/>
                        </w:rPr>
                        <w:t>Monsieur Guy Denis</w:t>
                      </w:r>
                    </w:p>
                  </w:txbxContent>
                </v:textbox>
              </v:shape>
            </w:pict>
          </mc:Fallback>
        </mc:AlternateContent>
      </w:r>
      <w:r w:rsidR="00C16E6C">
        <w:rPr>
          <w:noProof/>
        </w:rPr>
        <w:drawing>
          <wp:inline distT="0" distB="0" distL="0" distR="0" wp14:anchorId="72BDE98B" wp14:editId="07D8797E">
            <wp:extent cx="2987040" cy="2674620"/>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2674620"/>
                    </a:xfrm>
                    <a:prstGeom prst="rect">
                      <a:avLst/>
                    </a:prstGeom>
                    <a:noFill/>
                    <a:ln>
                      <a:noFill/>
                    </a:ln>
                  </pic:spPr>
                </pic:pic>
              </a:graphicData>
            </a:graphic>
          </wp:inline>
        </w:drawing>
      </w:r>
    </w:p>
    <w:p w14:paraId="0478FAB7" w14:textId="3036FD92" w:rsidR="00C16E6C" w:rsidRDefault="00C16E6C" w:rsidP="00C16E6C">
      <w:pPr>
        <w:jc w:val="right"/>
      </w:pPr>
    </w:p>
    <w:p w14:paraId="48AAA1A1" w14:textId="64CF71D9" w:rsidR="00C16E6C" w:rsidRDefault="0050447E" w:rsidP="0050447E">
      <w:pPr>
        <w:jc w:val="right"/>
      </w:pPr>
      <w:r>
        <w:rPr>
          <w:noProof/>
        </w:rPr>
        <mc:AlternateContent>
          <mc:Choice Requires="wps">
            <w:drawing>
              <wp:anchor distT="0" distB="0" distL="114300" distR="114300" simplePos="0" relativeHeight="251708416" behindDoc="0" locked="0" layoutInCell="1" allowOverlap="1" wp14:anchorId="054F7EA2" wp14:editId="20819D5B">
                <wp:simplePos x="0" y="0"/>
                <wp:positionH relativeFrom="column">
                  <wp:posOffset>409575</wp:posOffset>
                </wp:positionH>
                <wp:positionV relativeFrom="paragraph">
                  <wp:posOffset>8890</wp:posOffset>
                </wp:positionV>
                <wp:extent cx="2735580" cy="2933700"/>
                <wp:effectExtent l="0" t="0" r="26670" b="19050"/>
                <wp:wrapNone/>
                <wp:docPr id="24" name="Zone de texte 24"/>
                <wp:cNvGraphicFramePr/>
                <a:graphic xmlns:a="http://schemas.openxmlformats.org/drawingml/2006/main">
                  <a:graphicData uri="http://schemas.microsoft.com/office/word/2010/wordprocessingShape">
                    <wps:wsp>
                      <wps:cNvSpPr txBox="1"/>
                      <wps:spPr>
                        <a:xfrm>
                          <a:off x="0" y="0"/>
                          <a:ext cx="2735580" cy="2933700"/>
                        </a:xfrm>
                        <a:prstGeom prst="rect">
                          <a:avLst/>
                        </a:prstGeom>
                        <a:solidFill>
                          <a:schemeClr val="lt1"/>
                        </a:solidFill>
                        <a:ln w="6350">
                          <a:solidFill>
                            <a:prstClr val="black"/>
                          </a:solidFill>
                        </a:ln>
                      </wps:spPr>
                      <wps:txbx>
                        <w:txbxContent>
                          <w:p w14:paraId="66D12B15" w14:textId="77777777" w:rsidR="00C804C3" w:rsidRPr="00D31B96" w:rsidRDefault="00C804C3" w:rsidP="00C804C3">
                            <w:pPr>
                              <w:rPr>
                                <w:sz w:val="24"/>
                                <w:szCs w:val="24"/>
                              </w:rPr>
                            </w:pPr>
                            <w:r w:rsidRPr="00D31B96">
                              <w:rPr>
                                <w:sz w:val="24"/>
                                <w:szCs w:val="24"/>
                              </w:rPr>
                              <w:t xml:space="preserve">Fils d’un homme de fer, il est d’abord devenu un homme d’ardoise et de craie, avant de savoir tout faire. </w:t>
                            </w:r>
                          </w:p>
                          <w:p w14:paraId="016EAA89" w14:textId="77777777" w:rsidR="00C804C3" w:rsidRPr="00D31B96" w:rsidRDefault="00C804C3" w:rsidP="00C804C3">
                            <w:pPr>
                              <w:rPr>
                                <w:sz w:val="24"/>
                                <w:szCs w:val="24"/>
                              </w:rPr>
                            </w:pPr>
                            <w:r w:rsidRPr="00D31B96">
                              <w:rPr>
                                <w:sz w:val="24"/>
                                <w:szCs w:val="24"/>
                              </w:rPr>
                              <w:t>Et surtout d’organiser nos reconnues boucles de la Semois.</w:t>
                            </w:r>
                          </w:p>
                          <w:p w14:paraId="0D90FE73" w14:textId="77777777" w:rsidR="00C804C3" w:rsidRPr="00D31B96" w:rsidRDefault="00C804C3" w:rsidP="00C804C3">
                            <w:pPr>
                              <w:rPr>
                                <w:sz w:val="24"/>
                                <w:szCs w:val="24"/>
                              </w:rPr>
                            </w:pPr>
                            <w:r w:rsidRPr="00D31B96">
                              <w:rPr>
                                <w:sz w:val="24"/>
                                <w:szCs w:val="24"/>
                              </w:rPr>
                              <w:t>Adepte des longues distances, il est aussi un homme des cols, un maitre des cols si j’ose dire.</w:t>
                            </w:r>
                          </w:p>
                          <w:p w14:paraId="0E7E297E" w14:textId="77777777" w:rsidR="00C804C3" w:rsidRPr="00D31B96" w:rsidRDefault="00C804C3" w:rsidP="00C804C3">
                            <w:pPr>
                              <w:rPr>
                                <w:sz w:val="24"/>
                                <w:szCs w:val="24"/>
                              </w:rPr>
                            </w:pPr>
                            <w:r w:rsidRPr="00D31B96">
                              <w:rPr>
                                <w:sz w:val="24"/>
                                <w:szCs w:val="24"/>
                              </w:rPr>
                              <w:t>C’est peut-être ce qui lui donne sa force tranquille d’homme « bon et fort comme le café » dirait son épouse.</w:t>
                            </w:r>
                          </w:p>
                          <w:p w14:paraId="190A9018" w14:textId="77777777" w:rsidR="00C804C3" w:rsidRPr="00D31B96" w:rsidRDefault="00C804C3" w:rsidP="00C804C3">
                            <w:pPr>
                              <w:rPr>
                                <w:sz w:val="24"/>
                                <w:szCs w:val="24"/>
                              </w:rPr>
                            </w:pPr>
                            <w:r w:rsidRPr="00D31B96">
                              <w:rPr>
                                <w:sz w:val="24"/>
                                <w:szCs w:val="24"/>
                              </w:rPr>
                              <w:t>Monsieur Jacques Gouverneur</w:t>
                            </w:r>
                          </w:p>
                          <w:p w14:paraId="0E07F943" w14:textId="77777777" w:rsidR="0050447E" w:rsidRDefault="00504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F7EA2" id="Zone de texte 24" o:spid="_x0000_s1035" type="#_x0000_t202" style="position:absolute;left:0;text-align:left;margin-left:32.25pt;margin-top:.7pt;width:215.4pt;height:23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" fillcolor="white [3201]" strokeweight=".5pt">
                <v:textbox>
                  <w:txbxContent>
                    <w:p w14:paraId="66D12B15" w14:textId="77777777" w:rsidR="00C804C3" w:rsidRPr="00D31B96" w:rsidRDefault="00C804C3" w:rsidP="00C804C3">
                      <w:pPr>
                        <w:rPr>
                          <w:sz w:val="24"/>
                          <w:szCs w:val="24"/>
                        </w:rPr>
                      </w:pPr>
                      <w:r w:rsidRPr="00D31B96">
                        <w:rPr>
                          <w:sz w:val="24"/>
                          <w:szCs w:val="24"/>
                        </w:rPr>
                        <w:t xml:space="preserve">Fils d’un homme de fer, il est d’abord devenu un homme d’ardoise et de craie, avant de savoir tout faire. </w:t>
                      </w:r>
                    </w:p>
                    <w:p w14:paraId="016EAA89" w14:textId="77777777" w:rsidR="00C804C3" w:rsidRPr="00D31B96" w:rsidRDefault="00C804C3" w:rsidP="00C804C3">
                      <w:pPr>
                        <w:rPr>
                          <w:sz w:val="24"/>
                          <w:szCs w:val="24"/>
                        </w:rPr>
                      </w:pPr>
                      <w:r w:rsidRPr="00D31B96">
                        <w:rPr>
                          <w:sz w:val="24"/>
                          <w:szCs w:val="24"/>
                        </w:rPr>
                        <w:t>Et surtout d’organiser nos reconnues boucles de la Semois.</w:t>
                      </w:r>
                    </w:p>
                    <w:p w14:paraId="0D90FE73" w14:textId="77777777" w:rsidR="00C804C3" w:rsidRPr="00D31B96" w:rsidRDefault="00C804C3" w:rsidP="00C804C3">
                      <w:pPr>
                        <w:rPr>
                          <w:sz w:val="24"/>
                          <w:szCs w:val="24"/>
                        </w:rPr>
                      </w:pPr>
                      <w:r w:rsidRPr="00D31B96">
                        <w:rPr>
                          <w:sz w:val="24"/>
                          <w:szCs w:val="24"/>
                        </w:rPr>
                        <w:t>Adepte des longues distances, il est aussi un homme des cols, un maitre des cols si j’ose dire.</w:t>
                      </w:r>
                    </w:p>
                    <w:p w14:paraId="0E7E297E" w14:textId="77777777" w:rsidR="00C804C3" w:rsidRPr="00D31B96" w:rsidRDefault="00C804C3" w:rsidP="00C804C3">
                      <w:pPr>
                        <w:rPr>
                          <w:sz w:val="24"/>
                          <w:szCs w:val="24"/>
                        </w:rPr>
                      </w:pPr>
                      <w:r w:rsidRPr="00D31B96">
                        <w:rPr>
                          <w:sz w:val="24"/>
                          <w:szCs w:val="24"/>
                        </w:rPr>
                        <w:t>C’est peut-être ce qui lui donne sa force tranquille d’homme « bon et fort comme le café » dirait son épouse.</w:t>
                      </w:r>
                    </w:p>
                    <w:p w14:paraId="190A9018" w14:textId="77777777" w:rsidR="00C804C3" w:rsidRPr="00D31B96" w:rsidRDefault="00C804C3" w:rsidP="00C804C3">
                      <w:pPr>
                        <w:rPr>
                          <w:sz w:val="24"/>
                          <w:szCs w:val="24"/>
                        </w:rPr>
                      </w:pPr>
                      <w:r w:rsidRPr="00D31B96">
                        <w:rPr>
                          <w:sz w:val="24"/>
                          <w:szCs w:val="24"/>
                        </w:rPr>
                        <w:t>Monsieur Jacques Gouverneur</w:t>
                      </w:r>
                    </w:p>
                    <w:p w14:paraId="0E07F943" w14:textId="77777777" w:rsidR="0050447E" w:rsidRDefault="0050447E"/>
                  </w:txbxContent>
                </v:textbox>
              </v:shape>
            </w:pict>
          </mc:Fallback>
        </mc:AlternateContent>
      </w:r>
      <w:r>
        <w:rPr>
          <w:noProof/>
        </w:rPr>
        <w:drawing>
          <wp:inline distT="0" distB="0" distL="0" distR="0" wp14:anchorId="7CDCF0F2" wp14:editId="5FBE2919">
            <wp:extent cx="3124200" cy="33299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200" cy="3329940"/>
                    </a:xfrm>
                    <a:prstGeom prst="rect">
                      <a:avLst/>
                    </a:prstGeom>
                    <a:noFill/>
                    <a:ln>
                      <a:noFill/>
                    </a:ln>
                  </pic:spPr>
                </pic:pic>
              </a:graphicData>
            </a:graphic>
          </wp:inline>
        </w:drawing>
      </w:r>
    </w:p>
    <w:p w14:paraId="78FA9EF0" w14:textId="1E71CD74" w:rsidR="00C16E6C" w:rsidRDefault="0050447E" w:rsidP="00113F4A">
      <w:r>
        <w:rPr>
          <w:noProof/>
        </w:rPr>
        <mc:AlternateContent>
          <mc:Choice Requires="wps">
            <w:drawing>
              <wp:anchor distT="0" distB="0" distL="114300" distR="114300" simplePos="0" relativeHeight="251709440" behindDoc="0" locked="0" layoutInCell="1" allowOverlap="1" wp14:anchorId="0EE3943D" wp14:editId="4C803521">
                <wp:simplePos x="0" y="0"/>
                <wp:positionH relativeFrom="column">
                  <wp:posOffset>2743200</wp:posOffset>
                </wp:positionH>
                <wp:positionV relativeFrom="paragraph">
                  <wp:posOffset>45720</wp:posOffset>
                </wp:positionV>
                <wp:extent cx="3524250" cy="2613660"/>
                <wp:effectExtent l="0" t="0" r="19050" b="15240"/>
                <wp:wrapNone/>
                <wp:docPr id="26" name="Zone de texte 26"/>
                <wp:cNvGraphicFramePr/>
                <a:graphic xmlns:a="http://schemas.openxmlformats.org/drawingml/2006/main">
                  <a:graphicData uri="http://schemas.microsoft.com/office/word/2010/wordprocessingShape">
                    <wps:wsp>
                      <wps:cNvSpPr txBox="1"/>
                      <wps:spPr>
                        <a:xfrm>
                          <a:off x="0" y="0"/>
                          <a:ext cx="3524250" cy="2613660"/>
                        </a:xfrm>
                        <a:prstGeom prst="rect">
                          <a:avLst/>
                        </a:prstGeom>
                        <a:solidFill>
                          <a:schemeClr val="lt1"/>
                        </a:solidFill>
                        <a:ln w="6350">
                          <a:solidFill>
                            <a:prstClr val="black"/>
                          </a:solidFill>
                        </a:ln>
                      </wps:spPr>
                      <wps:txbx>
                        <w:txbxContent>
                          <w:p w14:paraId="31902671" w14:textId="77777777" w:rsidR="00C804C3" w:rsidRPr="00D31B96" w:rsidRDefault="00C804C3" w:rsidP="00C804C3">
                            <w:pPr>
                              <w:rPr>
                                <w:sz w:val="24"/>
                                <w:szCs w:val="24"/>
                              </w:rPr>
                            </w:pPr>
                            <w:r w:rsidRPr="00D31B96">
                              <w:rPr>
                                <w:sz w:val="24"/>
                                <w:szCs w:val="24"/>
                              </w:rPr>
                              <w:t>Adepte de la marche et du vélo depuis son plus jeune âge. Elle aime les fleurs, la photographie et les côtes à fort pourcentage, mais n’aime les fortes chaleurs et les niches de chien lors des parties des cache-cache.</w:t>
                            </w:r>
                          </w:p>
                          <w:p w14:paraId="021F7C85" w14:textId="77777777" w:rsidR="00C804C3" w:rsidRPr="00D31B96" w:rsidRDefault="00C804C3" w:rsidP="00C804C3">
                            <w:pPr>
                              <w:rPr>
                                <w:sz w:val="24"/>
                                <w:szCs w:val="24"/>
                              </w:rPr>
                            </w:pPr>
                            <w:r w:rsidRPr="00D31B96">
                              <w:rPr>
                                <w:sz w:val="24"/>
                                <w:szCs w:val="24"/>
                              </w:rPr>
                              <w:t>Institutrice maternelle, elle a toujours bien pris soin de nos petits, d’ailleurs elle a fini par un épouser un.</w:t>
                            </w:r>
                          </w:p>
                          <w:p w14:paraId="0CF8A807" w14:textId="77777777" w:rsidR="00C804C3" w:rsidRPr="00D31B96" w:rsidRDefault="00C804C3" w:rsidP="00C804C3">
                            <w:pPr>
                              <w:rPr>
                                <w:sz w:val="24"/>
                                <w:szCs w:val="24"/>
                              </w:rPr>
                            </w:pPr>
                            <w:r w:rsidRPr="00D31B96">
                              <w:rPr>
                                <w:sz w:val="24"/>
                                <w:szCs w:val="24"/>
                              </w:rPr>
                              <w:t>Ps : elle aurait toujours des pédales automatiques à vendre.</w:t>
                            </w:r>
                          </w:p>
                          <w:p w14:paraId="3A52C061" w14:textId="77777777" w:rsidR="00C804C3" w:rsidRPr="00D31B96" w:rsidRDefault="00C804C3" w:rsidP="00C804C3">
                            <w:pPr>
                              <w:rPr>
                                <w:sz w:val="24"/>
                                <w:szCs w:val="24"/>
                              </w:rPr>
                            </w:pPr>
                            <w:r w:rsidRPr="00D31B96">
                              <w:rPr>
                                <w:sz w:val="24"/>
                                <w:szCs w:val="24"/>
                              </w:rPr>
                              <w:t>Madame Claudine Tribolet</w:t>
                            </w:r>
                          </w:p>
                          <w:p w14:paraId="539FF3E5" w14:textId="77777777" w:rsidR="0050447E" w:rsidRDefault="00504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3943D" id="Zone de texte 26" o:spid="_x0000_s1036" type="#_x0000_t202" style="position:absolute;margin-left:3in;margin-top:3.6pt;width:277.5pt;height:205.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" fillcolor="white [3201]" strokeweight=".5pt">
                <v:textbox>
                  <w:txbxContent>
                    <w:p w14:paraId="31902671" w14:textId="77777777" w:rsidR="00C804C3" w:rsidRPr="00D31B96" w:rsidRDefault="00C804C3" w:rsidP="00C804C3">
                      <w:pPr>
                        <w:rPr>
                          <w:sz w:val="24"/>
                          <w:szCs w:val="24"/>
                        </w:rPr>
                      </w:pPr>
                      <w:r w:rsidRPr="00D31B96">
                        <w:rPr>
                          <w:sz w:val="24"/>
                          <w:szCs w:val="24"/>
                        </w:rPr>
                        <w:t>Adepte de la marche et du vélo depuis son plus jeune âge. Elle aime les fleurs, la photographie et les côtes à fort pourcentage, mais n’aime les fortes chaleurs et les niches de chien lors des parties des cache-cache.</w:t>
                      </w:r>
                    </w:p>
                    <w:p w14:paraId="021F7C85" w14:textId="77777777" w:rsidR="00C804C3" w:rsidRPr="00D31B96" w:rsidRDefault="00C804C3" w:rsidP="00C804C3">
                      <w:pPr>
                        <w:rPr>
                          <w:sz w:val="24"/>
                          <w:szCs w:val="24"/>
                        </w:rPr>
                      </w:pPr>
                      <w:r w:rsidRPr="00D31B96">
                        <w:rPr>
                          <w:sz w:val="24"/>
                          <w:szCs w:val="24"/>
                        </w:rPr>
                        <w:t>Institutrice maternelle, elle a toujours bien pris soin de nos petits, d’ailleurs elle a fini par un épouser un.</w:t>
                      </w:r>
                    </w:p>
                    <w:p w14:paraId="0CF8A807" w14:textId="77777777" w:rsidR="00C804C3" w:rsidRPr="00D31B96" w:rsidRDefault="00C804C3" w:rsidP="00C804C3">
                      <w:pPr>
                        <w:rPr>
                          <w:sz w:val="24"/>
                          <w:szCs w:val="24"/>
                        </w:rPr>
                      </w:pPr>
                      <w:r w:rsidRPr="00D31B96">
                        <w:rPr>
                          <w:sz w:val="24"/>
                          <w:szCs w:val="24"/>
                        </w:rPr>
                        <w:t>Ps : elle aurait toujours des pédales automatiques à vendre.</w:t>
                      </w:r>
                    </w:p>
                    <w:p w14:paraId="3A52C061" w14:textId="77777777" w:rsidR="00C804C3" w:rsidRPr="00D31B96" w:rsidRDefault="00C804C3" w:rsidP="00C804C3">
                      <w:pPr>
                        <w:rPr>
                          <w:sz w:val="24"/>
                          <w:szCs w:val="24"/>
                        </w:rPr>
                      </w:pPr>
                      <w:r w:rsidRPr="00D31B96">
                        <w:rPr>
                          <w:sz w:val="24"/>
                          <w:szCs w:val="24"/>
                        </w:rPr>
                        <w:t>Madame Claudine Tribolet</w:t>
                      </w:r>
                    </w:p>
                    <w:p w14:paraId="539FF3E5" w14:textId="77777777" w:rsidR="0050447E" w:rsidRDefault="0050447E"/>
                  </w:txbxContent>
                </v:textbox>
              </v:shape>
            </w:pict>
          </mc:Fallback>
        </mc:AlternateContent>
      </w:r>
      <w:r>
        <w:rPr>
          <w:noProof/>
        </w:rPr>
        <w:drawing>
          <wp:inline distT="0" distB="0" distL="0" distR="0" wp14:anchorId="27D0F816" wp14:editId="2EBAFD8D">
            <wp:extent cx="2476500" cy="27889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2788920"/>
                    </a:xfrm>
                    <a:prstGeom prst="rect">
                      <a:avLst/>
                    </a:prstGeom>
                    <a:noFill/>
                    <a:ln>
                      <a:noFill/>
                    </a:ln>
                  </pic:spPr>
                </pic:pic>
              </a:graphicData>
            </a:graphic>
          </wp:inline>
        </w:drawing>
      </w:r>
    </w:p>
    <w:p w14:paraId="759021EE" w14:textId="2FA64768" w:rsidR="00CA57FF" w:rsidRPr="00CC18C8" w:rsidRDefault="00CA57FF" w:rsidP="00752BF5">
      <w:pPr>
        <w:pStyle w:val="Titre"/>
        <w:rPr>
          <w:rFonts w:eastAsia="Times New Roman"/>
          <w:lang w:eastAsia="zh-CN"/>
        </w:rPr>
      </w:pPr>
      <w:r w:rsidRPr="00CC18C8">
        <w:rPr>
          <w:rFonts w:eastAsia="Times New Roman"/>
          <w:lang w:val="fr-FR" w:eastAsia="zh-CN"/>
        </w:rPr>
        <w:lastRenderedPageBreak/>
        <w:t>ITINERAIRES DOMINICAUX</w:t>
      </w:r>
      <w:r w:rsidRPr="00CC18C8">
        <w:rPr>
          <w:rFonts w:eastAsia="Times New Roman"/>
          <w:lang w:eastAsia="zh-CN"/>
        </w:rPr>
        <w:t xml:space="preserve">                                    </w:t>
      </w:r>
    </w:p>
    <w:p w14:paraId="35728CB1" w14:textId="77777777" w:rsidR="00CA57FF" w:rsidRPr="00CA57FF" w:rsidRDefault="00CA57FF" w:rsidP="00CA57FF">
      <w:pPr>
        <w:suppressAutoHyphens/>
        <w:autoSpaceDN w:val="0"/>
        <w:spacing w:after="0" w:line="240" w:lineRule="auto"/>
        <w:textAlignment w:val="baseline"/>
        <w:rPr>
          <w:rFonts w:ascii="Times New Roman" w:eastAsia="Times New Roman" w:hAnsi="Times New Roman" w:cs="Times New Roman"/>
          <w:sz w:val="24"/>
          <w:szCs w:val="20"/>
          <w:lang w:val="fr-FR" w:eastAsia="zh-CN"/>
        </w:rPr>
      </w:pPr>
    </w:p>
    <w:p w14:paraId="068C2511" w14:textId="1338FA03" w:rsidR="00CA57FF" w:rsidRPr="00CA57FF" w:rsidRDefault="00CA57FF" w:rsidP="00CA57FF">
      <w:pPr>
        <w:suppressAutoHyphens/>
        <w:autoSpaceDN w:val="0"/>
        <w:spacing w:after="0" w:line="240" w:lineRule="auto"/>
        <w:ind w:left="1416"/>
        <w:textAlignment w:val="baseline"/>
        <w:rPr>
          <w:rFonts w:ascii="Times New Roman" w:eastAsia="Times New Roman" w:hAnsi="Times New Roman" w:cs="Times New Roman"/>
          <w:sz w:val="24"/>
          <w:szCs w:val="20"/>
          <w:lang w:val="fr-FR" w:eastAsia="zh-CN"/>
        </w:rPr>
      </w:pPr>
      <w:r w:rsidRPr="00CA57FF">
        <w:rPr>
          <w:rFonts w:ascii="Calibri" w:eastAsia="Times New Roman" w:hAnsi="Calibri" w:cs="Calibri"/>
          <w:noProof/>
          <w:szCs w:val="20"/>
          <w:lang w:val="fr-FR" w:eastAsia="fr-FR"/>
        </w:rPr>
        <w:drawing>
          <wp:anchor distT="0" distB="0" distL="114300" distR="114300" simplePos="0" relativeHeight="251661312" behindDoc="0" locked="0" layoutInCell="1" allowOverlap="1" wp14:anchorId="3576F264" wp14:editId="2F3DC929">
            <wp:simplePos x="0" y="0"/>
            <wp:positionH relativeFrom="column">
              <wp:posOffset>5320034</wp:posOffset>
            </wp:positionH>
            <wp:positionV relativeFrom="paragraph">
              <wp:posOffset>-4443</wp:posOffset>
            </wp:positionV>
            <wp:extent cx="1295403" cy="1647821"/>
            <wp:effectExtent l="0" t="0" r="0" b="0"/>
            <wp:wrapSquare wrapText="bothSides"/>
            <wp:docPr id="6" name="Image 6" descr="bd-bruxelles.be - Centre-ville | destination BD - Parcours B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295403" cy="1647821"/>
                    </a:xfrm>
                    <a:prstGeom prst="rect">
                      <a:avLst/>
                    </a:prstGeom>
                    <a:noFill/>
                    <a:ln>
                      <a:noFill/>
                      <a:prstDash/>
                    </a:ln>
                  </pic:spPr>
                </pic:pic>
              </a:graphicData>
            </a:graphic>
          </wp:anchor>
        </w:drawing>
      </w:r>
      <w:r w:rsidRPr="00CA57FF">
        <w:rPr>
          <w:rFonts w:ascii="Calibri" w:eastAsia="Times New Roman" w:hAnsi="Calibri" w:cs="Calibri"/>
          <w:szCs w:val="20"/>
          <w:lang w:val="fr-FR" w:eastAsia="zh-CN"/>
        </w:rPr>
        <w:t xml:space="preserve">Nous vous rappelons que les départs se font à 8h30 et à 14h00 précises. Rendez-vous Place des Trois Fers à </w:t>
      </w:r>
      <w:r w:rsidRPr="00CA57FF">
        <w:rPr>
          <w:rFonts w:ascii="Calibri" w:eastAsia="Times New Roman" w:hAnsi="Calibri" w:cs="Calibri"/>
          <w:b/>
          <w:szCs w:val="20"/>
          <w:lang w:val="fr-FR" w:eastAsia="zh-CN"/>
        </w:rPr>
        <w:t>8h15 et 13h45</w:t>
      </w:r>
      <w:r w:rsidRPr="00CA57FF">
        <w:rPr>
          <w:rFonts w:ascii="Calibri" w:eastAsia="Times New Roman" w:hAnsi="Calibri" w:cs="Calibri"/>
          <w:szCs w:val="20"/>
          <w:lang w:val="fr-FR" w:eastAsia="zh-CN"/>
        </w:rPr>
        <w:t>. Merci de vous inscrire spontanément auprès de Dominique Van Nieuwenhuyze ou de son remplaçant</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Certains de nos parcours L comportent une variante facultative à l’usage de ceux qui souhaiteraient rouler un peu plus</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ces petits suppléments consistent toujours en une boucle venant se greffer sur le parcours L</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dans les itinéraires ci-dessous, vous la trouverez notée en gras. Lorsqu’une localité est inscrite en italique souligné sur fond gris, elle ne fait pas partie de l’allongement et vaut uniquement pour la longue</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distance initiale. Pour des suggestions ou des améliorations de circuits, vous pouvez les communiquer à Philippe DEHEZ (</w:t>
      </w:r>
      <w:hyperlink r:id="rId33" w:history="1">
        <w:r w:rsidRPr="00CA57FF">
          <w:rPr>
            <w:rFonts w:ascii="Calibri" w:eastAsia="Times New Roman" w:hAnsi="Calibri" w:cs="Calibri"/>
            <w:color w:val="0000FF"/>
            <w:szCs w:val="20"/>
            <w:u w:val="single"/>
            <w:lang w:val="fr-FR" w:eastAsia="zh-CN"/>
          </w:rPr>
          <w:t>dpphil@live.be</w:t>
        </w:r>
      </w:hyperlink>
      <w:r w:rsidRPr="00CA57FF">
        <w:rPr>
          <w:rFonts w:ascii="Calibri" w:eastAsia="Times New Roman" w:hAnsi="Calibri" w:cs="Calibri"/>
          <w:szCs w:val="20"/>
          <w:lang w:val="fr-FR" w:eastAsia="zh-CN"/>
        </w:rPr>
        <w:t xml:space="preserve">) </w:t>
      </w:r>
    </w:p>
    <w:p w14:paraId="4976AA95" w14:textId="77777777" w:rsidR="00CA57FF" w:rsidRPr="00CA57FF" w:rsidRDefault="00CA57FF"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F1D42B5" w14:textId="2405DD39" w:rsidR="00AB56D1" w:rsidRDefault="00AB56D1"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6F432984" w14:textId="5BA3D692" w:rsidR="00AB56D1" w:rsidRDefault="00AB56D1"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34010E85" w14:textId="1021FA1C" w:rsidR="0044556D" w:rsidRDefault="0044556D" w:rsidP="0044556D">
      <w:pPr>
        <w:pStyle w:val="Titre30"/>
        <w:jc w:val="left"/>
      </w:pPr>
      <w:r w:rsidRPr="00E16B89">
        <w:rPr>
          <w:u w:val="single"/>
          <w:lang w:val="fr-FR"/>
        </w:rPr>
        <w:t>0</w:t>
      </w:r>
      <w:r>
        <w:rPr>
          <w:u w:val="single"/>
          <w:lang w:val="fr-FR"/>
        </w:rPr>
        <w:t>2</w:t>
      </w:r>
      <w:r w:rsidRPr="00E16B89">
        <w:rPr>
          <w:u w:val="single"/>
          <w:lang w:val="fr-FR"/>
        </w:rPr>
        <w:t xml:space="preserve"> Octobre 2</w:t>
      </w:r>
      <w:r>
        <w:rPr>
          <w:u w:val="single"/>
          <w:lang w:val="fr-FR"/>
        </w:rPr>
        <w:t>2</w:t>
      </w:r>
      <w:r w:rsidRPr="00E16B89">
        <w:rPr>
          <w:u w:val="single"/>
          <w:lang w:val="fr-FR"/>
        </w:rPr>
        <w:t xml:space="preserve"> </w:t>
      </w:r>
      <w:r w:rsidRPr="004468FD">
        <w:rPr>
          <w:b w:val="0"/>
        </w:rPr>
        <w:t xml:space="preserve">     </w:t>
      </w:r>
    </w:p>
    <w:p w14:paraId="7F826C38" w14:textId="4A42B296" w:rsidR="0044556D" w:rsidRPr="0044556D" w:rsidRDefault="0044556D" w:rsidP="0044556D">
      <w:r w:rsidRPr="0044556D">
        <w:rPr>
          <w:b/>
          <w:i/>
        </w:rPr>
        <w:t>C.D.(31km</w:t>
      </w:r>
      <w:r w:rsidRPr="0044556D">
        <w:t xml:space="preserve">)    Bertrix – Orgeo (5) – Biourge (7) - Gribomont (9) </w:t>
      </w:r>
      <w:r>
        <w:rPr>
          <w:rFonts w:ascii="Wingdings 3" w:hAnsi="Wingdings 3" w:cs="Wingdings 3"/>
        </w:rPr>
        <w:t></w:t>
      </w:r>
      <w:r w:rsidRPr="0044556D">
        <w:t xml:space="preserve"> - Martilly (13) - Menugoutte (15) –   </w:t>
      </w:r>
      <w:r>
        <w:t xml:space="preserve">Harfontaine (16) - </w:t>
      </w:r>
      <w:r>
        <w:rPr>
          <w:rFonts w:ascii="Wingdings 3" w:hAnsi="Wingdings 3" w:cs="Wingdings 3"/>
          <w:lang w:val="en-US"/>
        </w:rPr>
        <w:t></w:t>
      </w:r>
      <w:r>
        <w:t xml:space="preserve"> Le Plane (17) - </w:t>
      </w:r>
      <w:r>
        <w:rPr>
          <w:rFonts w:ascii="Wingdings 3" w:hAnsi="Wingdings 3" w:cs="Wingdings 3"/>
          <w:lang w:val="en-US"/>
        </w:rPr>
        <w:t></w:t>
      </w:r>
      <w:r>
        <w:t xml:space="preserve"> Petitvoir (18) – Nevraumont (22) – Biourge (24) </w:t>
      </w:r>
      <w:r w:rsidRPr="0044556D">
        <w:t>–  Orgeo (26) – Bertrix (31).</w:t>
      </w:r>
    </w:p>
    <w:p w14:paraId="1EF57130" w14:textId="1FA36A32" w:rsidR="0044556D" w:rsidRDefault="0044556D" w:rsidP="0044556D">
      <w:r w:rsidRPr="0044556D">
        <w:rPr>
          <w:b/>
          <w:i/>
        </w:rPr>
        <w:t>M.D.(43km</w:t>
      </w:r>
      <w:r w:rsidRPr="0044556D">
        <w:t xml:space="preserve">)   Bertrix – Orgeo (5) – Biourge (7) - Gribomont (9) </w:t>
      </w:r>
      <w:r>
        <w:rPr>
          <w:rFonts w:ascii="Wingdings 3" w:hAnsi="Wingdings 3" w:cs="Wingdings 3"/>
        </w:rPr>
        <w:t></w:t>
      </w:r>
      <w:r w:rsidRPr="0044556D">
        <w:t xml:space="preserve"> - Martilly (13) - Menugoutte (15) –   </w:t>
      </w:r>
      <w:r>
        <w:t xml:space="preserve">Harfontaine (16) - </w:t>
      </w:r>
      <w:r>
        <w:rPr>
          <w:rFonts w:ascii="Wingdings 3" w:hAnsi="Wingdings 3" w:cs="Wingdings 3"/>
          <w:lang w:val="en-US"/>
        </w:rPr>
        <w:t></w:t>
      </w:r>
      <w:r>
        <w:t xml:space="preserve"> Le Plane (17) - </w:t>
      </w:r>
      <w:r>
        <w:rPr>
          <w:rFonts w:ascii="Wingdings 3" w:hAnsi="Wingdings 3" w:cs="Wingdings 3"/>
        </w:rPr>
        <w:t></w:t>
      </w:r>
      <w:r>
        <w:t xml:space="preserve"> Tournay (20) - </w:t>
      </w:r>
      <w:r>
        <w:rPr>
          <w:rFonts w:ascii="Wingdings 3" w:hAnsi="Wingdings 3" w:cs="Wingdings 3"/>
        </w:rPr>
        <w:t></w:t>
      </w:r>
      <w:r>
        <w:rPr>
          <w:rFonts w:ascii="Wingdings 3" w:hAnsi="Wingdings 3" w:cs="Wingdings 3"/>
        </w:rPr>
        <w:t></w:t>
      </w:r>
      <w:r>
        <w:t xml:space="preserve"> Semel (22) -</w:t>
      </w:r>
      <w:r>
        <w:rPr>
          <w:rFonts w:ascii="Wingdings 3" w:hAnsi="Wingdings 3" w:cs="Wingdings 3"/>
        </w:rPr>
        <w:t></w:t>
      </w:r>
      <w:r>
        <w:rPr>
          <w:rFonts w:ascii="Wingdings 3" w:hAnsi="Wingdings 3" w:cs="Wingdings 3"/>
        </w:rPr>
        <w:t></w:t>
      </w:r>
      <w:r>
        <w:t xml:space="preserve">Gerimont                        (23) </w:t>
      </w:r>
      <w:r>
        <w:rPr>
          <w:rFonts w:ascii="Wingdings 3" w:hAnsi="Wingdings 3" w:cs="Wingdings 3"/>
        </w:rPr>
        <w:t></w:t>
      </w:r>
      <w:r>
        <w:t xml:space="preserve"> Verlaine (24) </w:t>
      </w:r>
      <w:r>
        <w:rPr>
          <w:rFonts w:ascii="Wingdings 3" w:hAnsi="Wingdings 3" w:cs="Wingdings 3"/>
        </w:rPr>
        <w:t></w:t>
      </w:r>
      <w:r>
        <w:t xml:space="preserve"> - Tournay (27) – Grandvoir (29) – Petitvoir (31) - </w:t>
      </w:r>
      <w:r>
        <w:rPr>
          <w:rFonts w:ascii="Wingdings 3" w:hAnsi="Wingdings 3" w:cs="Wingdings 3"/>
        </w:rPr>
        <w:t></w:t>
      </w:r>
      <w:r>
        <w:rPr>
          <w:rFonts w:ascii="Wingdings 3" w:hAnsi="Wingdings 3" w:cs="Wingdings 3"/>
        </w:rPr>
        <w:t></w:t>
      </w:r>
      <w:r>
        <w:t xml:space="preserve"> Nevraumont (34) – Biourge (36) – Orgeo (38) – Bertrix (43).</w:t>
      </w:r>
    </w:p>
    <w:p w14:paraId="37F70916" w14:textId="5B2DCC5D" w:rsidR="0044556D" w:rsidRPr="0044556D" w:rsidRDefault="0044556D" w:rsidP="0044556D">
      <w:r w:rsidRPr="0044556D">
        <w:rPr>
          <w:b/>
          <w:i/>
        </w:rPr>
        <w:t>L.D.(62km)  X.LD.(70)</w:t>
      </w:r>
      <w:r w:rsidRPr="0044556D">
        <w:t xml:space="preserve">      </w:t>
      </w:r>
      <w:r w:rsidRPr="0044556D">
        <w:rPr>
          <w:b/>
          <w:i/>
        </w:rPr>
        <w:t xml:space="preserve">  </w:t>
      </w:r>
      <w:r w:rsidRPr="0044556D">
        <w:t xml:space="preserve">Bertrix – Orgeo (5) – Biourge (7) - Gribomont (9) </w:t>
      </w:r>
      <w:r>
        <w:rPr>
          <w:rFonts w:ascii="Wingdings 3" w:hAnsi="Wingdings 3" w:cs="Wingdings 3"/>
        </w:rPr>
        <w:t></w:t>
      </w:r>
      <w:r w:rsidRPr="0044556D">
        <w:t xml:space="preserve"> - Martilly (13) - Menugoutte (15) –</w:t>
      </w:r>
    </w:p>
    <w:p w14:paraId="1B245807" w14:textId="77777777" w:rsidR="0044556D" w:rsidRDefault="0044556D" w:rsidP="0044556D">
      <w:pPr>
        <w:ind w:left="1416"/>
      </w:pPr>
      <w:r>
        <w:t xml:space="preserve">Harfontaine (16) - </w:t>
      </w:r>
      <w:r>
        <w:rPr>
          <w:rFonts w:ascii="Wingdings 3" w:hAnsi="Wingdings 3" w:cs="Wingdings 3"/>
          <w:lang w:val="en-US"/>
        </w:rPr>
        <w:t></w:t>
      </w:r>
      <w:r>
        <w:t xml:space="preserve"> Le Plane (17) - </w:t>
      </w:r>
      <w:r>
        <w:rPr>
          <w:rFonts w:ascii="Wingdings 3" w:hAnsi="Wingdings 3" w:cs="Wingdings 3"/>
        </w:rPr>
        <w:t></w:t>
      </w:r>
      <w:r>
        <w:t xml:space="preserve"> Tournay (20) - </w:t>
      </w:r>
      <w:r>
        <w:rPr>
          <w:rFonts w:ascii="Wingdings 3" w:hAnsi="Wingdings 3" w:cs="Wingdings 3"/>
        </w:rPr>
        <w:t></w:t>
      </w:r>
      <w:r>
        <w:rPr>
          <w:rFonts w:ascii="Wingdings 3" w:hAnsi="Wingdings 3" w:cs="Wingdings 3"/>
        </w:rPr>
        <w:t></w:t>
      </w:r>
      <w:r>
        <w:t xml:space="preserve"> Semel (22) - </w:t>
      </w:r>
      <w:r>
        <w:rPr>
          <w:rFonts w:ascii="Wingdings 3" w:hAnsi="Wingdings 3" w:cs="Wingdings 3"/>
        </w:rPr>
        <w:t></w:t>
      </w:r>
      <w:r>
        <w:rPr>
          <w:rFonts w:ascii="Wingdings 3" w:hAnsi="Wingdings 3" w:cs="Wingdings 3"/>
        </w:rPr>
        <w:t></w:t>
      </w:r>
      <w:r>
        <w:rPr>
          <w:rFonts w:ascii="Wingdings 3" w:hAnsi="Wingdings 3" w:cs="Wingdings 3"/>
        </w:rPr>
        <w:t></w:t>
      </w:r>
      <w:r>
        <w:t xml:space="preserve"> Morival</w:t>
      </w:r>
    </w:p>
    <w:p w14:paraId="5C51BF83" w14:textId="77777777" w:rsidR="0044556D" w:rsidRDefault="0044556D" w:rsidP="0044556D">
      <w:pPr>
        <w:ind w:left="708" w:firstLine="708"/>
      </w:pPr>
      <w:r>
        <w:t xml:space="preserve">  (24) – Tronquoy (26) – Bernimont (29) </w:t>
      </w:r>
      <w:r>
        <w:rPr>
          <w:rFonts w:ascii="Wingdings 3" w:hAnsi="Wingdings 3" w:cs="Wingdings 3"/>
        </w:rPr>
        <w:t></w:t>
      </w:r>
      <w:r>
        <w:t xml:space="preserve"> (31) </w:t>
      </w:r>
      <w:r>
        <w:rPr>
          <w:rFonts w:ascii="Wingdings 3" w:hAnsi="Wingdings 3" w:cs="Wingdings 3"/>
        </w:rPr>
        <w:t></w:t>
      </w:r>
      <w:r>
        <w:t xml:space="preserve"> -Ourt (33) </w:t>
      </w:r>
      <w:r>
        <w:rPr>
          <w:rFonts w:ascii="Wingdings 3" w:hAnsi="Wingdings 3" w:cs="Wingdings 3"/>
        </w:rPr>
        <w:t></w:t>
      </w:r>
      <w:r>
        <w:rPr>
          <w:rFonts w:ascii="Wingdings 3" w:hAnsi="Wingdings 3" w:cs="Wingdings 3"/>
        </w:rPr>
        <w:t></w:t>
      </w:r>
      <w:r>
        <w:t xml:space="preserve"> - Presseux (35) – </w:t>
      </w:r>
    </w:p>
    <w:p w14:paraId="472CDC8E" w14:textId="77777777" w:rsidR="0044556D" w:rsidRDefault="0044556D" w:rsidP="0044556D">
      <w:pPr>
        <w:ind w:left="708" w:firstLine="708"/>
      </w:pPr>
      <w:r>
        <w:t xml:space="preserve"> (37)</w:t>
      </w:r>
      <w:r>
        <w:rPr>
          <w:rFonts w:ascii="Wingdings 3" w:hAnsi="Wingdings 3" w:cs="Wingdings 3"/>
        </w:rPr>
        <w:t></w:t>
      </w:r>
      <w:r>
        <w:t xml:space="preserve">  St-Pierre (37)</w:t>
      </w:r>
      <w:r>
        <w:rPr>
          <w:rFonts w:ascii="Wingdings 3" w:hAnsi="Wingdings 3" w:cs="Wingdings 3"/>
        </w:rPr>
        <w:t></w:t>
      </w:r>
      <w:r>
        <w:t xml:space="preserve">(39) </w:t>
      </w:r>
      <w:r>
        <w:rPr>
          <w:rFonts w:ascii="Wingdings 3" w:hAnsi="Wingdings 3" w:cs="Wingdings 3"/>
        </w:rPr>
        <w:t></w:t>
      </w:r>
      <w:r>
        <w:t xml:space="preserve"> Neuvillers (40) – Big-Mat (42) </w:t>
      </w:r>
      <w:r>
        <w:rPr>
          <w:rFonts w:ascii="Wingdings 3" w:hAnsi="Wingdings 3" w:cs="Wingdings 3"/>
          <w:b/>
        </w:rPr>
        <w:t></w:t>
      </w:r>
      <w:r>
        <w:rPr>
          <w:rFonts w:ascii="Wingdings 3" w:hAnsi="Wingdings 3" w:cs="Wingdings 3"/>
          <w:b/>
        </w:rPr>
        <w:t></w:t>
      </w:r>
      <w:r>
        <w:rPr>
          <w:b/>
        </w:rPr>
        <w:t>(vers Libin) (45)</w:t>
      </w:r>
      <w:r>
        <w:rPr>
          <w:rFonts w:ascii="Wingdings 3" w:hAnsi="Wingdings 3" w:cs="Wingdings 3"/>
          <w:b/>
        </w:rPr>
        <w:t></w:t>
      </w:r>
      <w:r>
        <w:rPr>
          <w:b/>
        </w:rPr>
        <w:t xml:space="preserve"> </w:t>
      </w:r>
    </w:p>
    <w:p w14:paraId="1F1616DE" w14:textId="77777777" w:rsidR="0044556D" w:rsidRDefault="0044556D" w:rsidP="0044556D">
      <w:pPr>
        <w:ind w:left="708" w:firstLine="708"/>
      </w:pPr>
      <w:r>
        <w:rPr>
          <w:b/>
        </w:rPr>
        <w:t xml:space="preserve">  Anloy(54) </w:t>
      </w:r>
      <w:r>
        <w:rPr>
          <w:b/>
          <w:sz w:val="32"/>
        </w:rPr>
        <w:t>-</w:t>
      </w:r>
      <w:r>
        <w:t xml:space="preserve">  </w:t>
      </w:r>
      <w:r>
        <w:rPr>
          <w:u w:val="single"/>
          <w:shd w:val="clear" w:color="auto" w:fill="C0C0C0"/>
        </w:rPr>
        <w:t>Ochamps (46)</w:t>
      </w:r>
      <w:r>
        <w:t xml:space="preserve"> – Jehonville (54-</w:t>
      </w:r>
      <w:r>
        <w:rPr>
          <w:b/>
          <w:bCs/>
        </w:rPr>
        <w:t>58</w:t>
      </w:r>
      <w:r>
        <w:t>) – Acremont (56-</w:t>
      </w:r>
      <w:r>
        <w:rPr>
          <w:b/>
          <w:bCs/>
        </w:rPr>
        <w:t>60</w:t>
      </w:r>
      <w:r>
        <w:t xml:space="preserve">) – Blanche-Oreille </w:t>
      </w:r>
    </w:p>
    <w:p w14:paraId="2D780FFA" w14:textId="77777777" w:rsidR="0044556D" w:rsidRDefault="0044556D" w:rsidP="0044556D">
      <w:pPr>
        <w:ind w:left="708" w:firstLine="708"/>
      </w:pPr>
      <w:r>
        <w:t>(57-</w:t>
      </w:r>
      <w:r>
        <w:rPr>
          <w:b/>
          <w:bCs/>
        </w:rPr>
        <w:t>61</w:t>
      </w:r>
      <w:r>
        <w:t xml:space="preserve">) – Bertrix.             </w:t>
      </w:r>
    </w:p>
    <w:p w14:paraId="7209AEAD" w14:textId="77777777" w:rsidR="0044556D" w:rsidRDefault="0044556D" w:rsidP="0044556D"/>
    <w:p w14:paraId="787F2046" w14:textId="6E82DDAF" w:rsidR="0044556D" w:rsidRPr="00E26001" w:rsidRDefault="0044556D" w:rsidP="0044556D">
      <w:pPr>
        <w:pStyle w:val="Titre30"/>
        <w:jc w:val="left"/>
        <w:rPr>
          <w:u w:val="single"/>
          <w:lang w:val="fr-FR"/>
        </w:rPr>
      </w:pPr>
      <w:r>
        <w:rPr>
          <w:u w:val="single"/>
          <w:lang w:val="fr-FR"/>
        </w:rPr>
        <w:t>9</w:t>
      </w:r>
      <w:r w:rsidRPr="00E26001">
        <w:rPr>
          <w:u w:val="single"/>
          <w:lang w:val="fr-FR"/>
        </w:rPr>
        <w:t xml:space="preserve"> Octobre</w:t>
      </w:r>
      <w:r>
        <w:rPr>
          <w:u w:val="single"/>
          <w:lang w:val="fr-FR"/>
        </w:rPr>
        <w:t xml:space="preserve"> 22</w:t>
      </w:r>
      <w:r w:rsidRPr="00E26001">
        <w:rPr>
          <w:lang w:val="fr-FR"/>
        </w:rPr>
        <w:t xml:space="preserve">            </w:t>
      </w:r>
    </w:p>
    <w:p w14:paraId="46FA10F4" w14:textId="0D1F57DA" w:rsidR="0044556D" w:rsidRDefault="0044556D" w:rsidP="0044556D">
      <w:r>
        <w:rPr>
          <w:b/>
          <w:i/>
        </w:rPr>
        <w:t>C.D.  (27 km)</w:t>
      </w:r>
      <w:r>
        <w:t xml:space="preserve">  Bertrix – Auby (7) – La Cornette (10) – Fays-les-Veneurs (16) – Offagne (19) – Assenois (22) – Ferme de la Flèche – Bertrix</w:t>
      </w:r>
    </w:p>
    <w:p w14:paraId="1BE69BFC" w14:textId="067A00A5" w:rsidR="0044556D" w:rsidRDefault="0044556D" w:rsidP="0044556D">
      <w:r>
        <w:rPr>
          <w:b/>
          <w:i/>
        </w:rPr>
        <w:t>M.D. (49 km)</w:t>
      </w:r>
      <w:r>
        <w:t xml:space="preserve">  Bertrix – Les Munos – Mortehan (8) – Dohan (16) – Les Hayons (19) – La Cornette (22) – Fays-les-Veneurs (28) – Offagne (31) – Jéhonville – Ochamps – Bertrix. </w:t>
      </w:r>
      <w:r>
        <w:tab/>
        <w:t>NB :Offagne - Assenois – Ferme de la Flèche ramène à 39 km</w:t>
      </w:r>
    </w:p>
    <w:p w14:paraId="78FAD588" w14:textId="77777777" w:rsidR="0044556D" w:rsidRDefault="0044556D" w:rsidP="0044556D">
      <w:r>
        <w:rPr>
          <w:b/>
          <w:i/>
        </w:rPr>
        <w:t>L.D.  (68 km)</w:t>
      </w:r>
      <w:r>
        <w:t xml:space="preserve">  </w:t>
      </w:r>
      <w:r>
        <w:rPr>
          <w:b/>
          <w:i/>
        </w:rPr>
        <w:t>XLD  (80)</w:t>
      </w:r>
      <w:r>
        <w:t xml:space="preserve">       </w:t>
      </w:r>
    </w:p>
    <w:p w14:paraId="49DEC215" w14:textId="77777777" w:rsidR="0044556D" w:rsidRDefault="0044556D" w:rsidP="0044556D">
      <w:pPr>
        <w:ind w:left="708" w:firstLine="708"/>
      </w:pPr>
      <w:r>
        <w:t>Bertrix – Les Maugires – Pont de la Blanche (6) - Mortehan (11) – Dohan (19)</w:t>
      </w:r>
    </w:p>
    <w:p w14:paraId="01C88D41" w14:textId="77777777" w:rsidR="0044556D" w:rsidRDefault="0044556D" w:rsidP="0044556D">
      <w:pPr>
        <w:ind w:left="708" w:firstLine="708"/>
      </w:pPr>
      <w:r>
        <w:t>– Les 4 Chemins (24)</w:t>
      </w:r>
      <w:r>
        <w:rPr>
          <w:rFonts w:ascii="Verdana" w:hAnsi="Verdana" w:cs="Verdana"/>
          <w:b/>
        </w:rPr>
        <w:t xml:space="preserve"> </w:t>
      </w:r>
      <w:r>
        <w:rPr>
          <w:b/>
        </w:rPr>
        <w:t xml:space="preserve">– Le Beaubru – Ferme des mouches (41) –Corbion (39) </w:t>
      </w:r>
      <w:r>
        <w:t>–</w:t>
      </w:r>
      <w:r>
        <w:rPr>
          <w:rFonts w:ascii="Verdana" w:hAnsi="Verdana" w:cs="Verdana"/>
          <w:b/>
        </w:rPr>
        <w:t xml:space="preserve"> </w:t>
      </w:r>
    </w:p>
    <w:p w14:paraId="05DFA021" w14:textId="77777777" w:rsidR="0044556D" w:rsidRDefault="0044556D" w:rsidP="0044556D">
      <w:pPr>
        <w:ind w:left="1416"/>
      </w:pPr>
      <w:r>
        <w:t xml:space="preserve"> Bouillon (34 – </w:t>
      </w:r>
      <w:r>
        <w:rPr>
          <w:b/>
        </w:rPr>
        <w:t>46</w:t>
      </w:r>
      <w:r>
        <w:t>) – Noirefontaine (39-</w:t>
      </w:r>
      <w:r>
        <w:rPr>
          <w:b/>
        </w:rPr>
        <w:t>51</w:t>
      </w:r>
      <w:r>
        <w:t>) – Sensenruth (35–</w:t>
      </w:r>
      <w:r>
        <w:rPr>
          <w:b/>
        </w:rPr>
        <w:t>53</w:t>
      </w:r>
      <w:r>
        <w:t>) –  Ucimont (44–</w:t>
      </w:r>
      <w:r>
        <w:rPr>
          <w:b/>
        </w:rPr>
        <w:t>56</w:t>
      </w:r>
      <w:r>
        <w:t>)  – Mogimont (47–</w:t>
      </w:r>
      <w:r>
        <w:rPr>
          <w:b/>
        </w:rPr>
        <w:t>59</w:t>
      </w:r>
      <w:r>
        <w:t xml:space="preserve">) – Menuchenet (48– </w:t>
      </w:r>
      <w:r>
        <w:rPr>
          <w:b/>
        </w:rPr>
        <w:t>60</w:t>
      </w:r>
      <w:r>
        <w:t>) – Paliseul (55-</w:t>
      </w:r>
      <w:r>
        <w:rPr>
          <w:b/>
        </w:rPr>
        <w:t>67</w:t>
      </w:r>
      <w:r>
        <w:t>) – Sart  (59-</w:t>
      </w:r>
      <w:r>
        <w:rPr>
          <w:b/>
        </w:rPr>
        <w:t>71</w:t>
      </w:r>
      <w:r>
        <w:t>) –Blanche-Oreille – Bertrix. [790m-1180m]</w:t>
      </w:r>
    </w:p>
    <w:p w14:paraId="6F0EB73A" w14:textId="11776122" w:rsidR="0044556D" w:rsidRDefault="0044556D" w:rsidP="0044556D">
      <w:pPr>
        <w:ind w:left="708" w:firstLine="708"/>
      </w:pPr>
    </w:p>
    <w:p w14:paraId="2BD608C1" w14:textId="4D1A9ED1" w:rsidR="0044556D" w:rsidRDefault="0044556D" w:rsidP="0044556D">
      <w:pPr>
        <w:ind w:left="708" w:firstLine="708"/>
      </w:pPr>
    </w:p>
    <w:p w14:paraId="114B9571" w14:textId="77777777" w:rsidR="0044556D" w:rsidRDefault="0044556D" w:rsidP="0044556D">
      <w:pPr>
        <w:ind w:left="708" w:firstLine="708"/>
      </w:pPr>
    </w:p>
    <w:p w14:paraId="22982778" w14:textId="0284B87A" w:rsidR="0044556D" w:rsidRPr="0044556D" w:rsidRDefault="0044556D" w:rsidP="0044556D">
      <w:pPr>
        <w:pStyle w:val="p3"/>
        <w:spacing w:line="240" w:lineRule="auto"/>
        <w:ind w:hanging="576"/>
        <w:rPr>
          <w:b/>
          <w:sz w:val="28"/>
          <w:szCs w:val="28"/>
          <w:highlight w:val="yellow"/>
          <w:u w:val="single"/>
          <w:shd w:val="clear" w:color="auto" w:fill="FF0000"/>
          <w:lang w:val="fr-BE"/>
        </w:rPr>
      </w:pPr>
      <w:r w:rsidRPr="00456868">
        <w:rPr>
          <w:b/>
          <w:sz w:val="28"/>
          <w:u w:val="single"/>
        </w:rPr>
        <w:lastRenderedPageBreak/>
        <w:t>1</w:t>
      </w:r>
      <w:r>
        <w:rPr>
          <w:b/>
          <w:sz w:val="28"/>
          <w:u w:val="single"/>
        </w:rPr>
        <w:t xml:space="preserve">6 </w:t>
      </w:r>
      <w:r w:rsidRPr="00456868">
        <w:rPr>
          <w:b/>
          <w:sz w:val="28"/>
          <w:u w:val="single"/>
        </w:rPr>
        <w:t>Octobre 2</w:t>
      </w:r>
      <w:r>
        <w:rPr>
          <w:b/>
          <w:sz w:val="28"/>
          <w:u w:val="single"/>
        </w:rPr>
        <w:t>2</w:t>
      </w:r>
      <w:r w:rsidRPr="00821753">
        <w:rPr>
          <w:b/>
          <w:bCs/>
        </w:rPr>
        <w:t xml:space="preserve">       </w:t>
      </w:r>
      <w:r>
        <w:rPr>
          <w:b/>
          <w:bCs/>
        </w:rPr>
        <w:t xml:space="preserve">    </w:t>
      </w:r>
    </w:p>
    <w:p w14:paraId="4CDD3425" w14:textId="77777777" w:rsidR="0044556D" w:rsidRDefault="0044556D" w:rsidP="0044556D">
      <w:r>
        <w:rPr>
          <w:b/>
          <w:bCs/>
          <w:i/>
          <w:iCs/>
        </w:rPr>
        <w:t>C.D.  (33 km)</w:t>
      </w:r>
      <w:r>
        <w:t xml:space="preserve">  Bertrix – Les Corettes (2) – Blanche-Oreille (6) – Acremont (8) – Jehonville (9) –Anloy</w:t>
      </w:r>
    </w:p>
    <w:p w14:paraId="5D265D6F" w14:textId="77777777" w:rsidR="0044556D" w:rsidRDefault="0044556D" w:rsidP="0044556D">
      <w:pPr>
        <w:ind w:left="708" w:firstLine="708"/>
      </w:pPr>
      <w:r>
        <w:t xml:space="preserve"> (14) – Glaireuse (17) – Route Libin-Recogne (20) – Ochamps (24) – Bertrix (32)</w:t>
      </w:r>
    </w:p>
    <w:p w14:paraId="23DB5E0B" w14:textId="77777777" w:rsidR="0044556D" w:rsidRDefault="0044556D" w:rsidP="0044556D">
      <w:r>
        <w:rPr>
          <w:b/>
          <w:i/>
        </w:rPr>
        <w:t>M.D.  (53 km)</w:t>
      </w:r>
      <w:r>
        <w:t xml:space="preserve"> Bertrix – Les Corettes (2) – Blanche-Oreille (6) – Acremont (8) – Jehonville (9) –Sart (10)</w:t>
      </w:r>
    </w:p>
    <w:p w14:paraId="31B382FF" w14:textId="77777777" w:rsidR="0044556D" w:rsidRDefault="0044556D" w:rsidP="0044556D">
      <w:pPr>
        <w:ind w:left="708" w:firstLine="708"/>
      </w:pPr>
      <w:r>
        <w:t xml:space="preserve"> – Framont (12) – Opont (16) – Beth – Our (20) – Maissin (24) – Transinne village </w:t>
      </w:r>
    </w:p>
    <w:p w14:paraId="4EB5308D" w14:textId="77777777" w:rsidR="0044556D" w:rsidRDefault="0044556D" w:rsidP="0044556D">
      <w:pPr>
        <w:ind w:left="708" w:firstLine="708"/>
      </w:pPr>
      <w:r>
        <w:t xml:space="preserve"> (29) – Libin (35) – Ochamps (44) – Bertrix (53).</w:t>
      </w:r>
    </w:p>
    <w:p w14:paraId="181468BE" w14:textId="77777777" w:rsidR="0044556D" w:rsidRDefault="0044556D" w:rsidP="0044556D">
      <w:pPr>
        <w:ind w:left="708" w:firstLine="708"/>
      </w:pPr>
    </w:p>
    <w:p w14:paraId="6202FA7E" w14:textId="77777777" w:rsidR="0044556D" w:rsidRDefault="0044556D" w:rsidP="0044556D">
      <w:r>
        <w:rPr>
          <w:b/>
          <w:i/>
        </w:rPr>
        <w:t>L.D.   (74 km)</w:t>
      </w:r>
      <w:r>
        <w:t xml:space="preserve"> </w:t>
      </w:r>
      <w:r>
        <w:rPr>
          <w:b/>
          <w:i/>
        </w:rPr>
        <w:t xml:space="preserve">XLD (84)         </w:t>
      </w:r>
      <w:r>
        <w:t xml:space="preserve"> </w:t>
      </w:r>
    </w:p>
    <w:p w14:paraId="275099D4" w14:textId="77777777" w:rsidR="0044556D" w:rsidRDefault="0044556D" w:rsidP="0044556D">
      <w:pPr>
        <w:ind w:left="708" w:firstLine="708"/>
      </w:pPr>
      <w:r>
        <w:t xml:space="preserve"> Bertrix – Ochamps (9) – Anloy (15) – Glaireuse (17) – Libin (20) – Hatrival Gare (26) – </w:t>
      </w:r>
    </w:p>
    <w:p w14:paraId="5A2A1CA0" w14:textId="77777777" w:rsidR="0044556D" w:rsidRDefault="0044556D" w:rsidP="0044556D">
      <w:pPr>
        <w:ind w:left="708" w:firstLine="708"/>
      </w:pPr>
      <w:r>
        <w:t xml:space="preserve">Hatrival (28) – Vesqueville (32) – St-Hubert (35) – </w:t>
      </w:r>
      <w:r>
        <w:rPr>
          <w:rFonts w:ascii="Verdana" w:hAnsi="Verdana" w:cs="Verdana"/>
          <w:b/>
        </w:rPr>
        <w:t xml:space="preserve">(vers Grupont) – Mirwart </w:t>
      </w:r>
    </w:p>
    <w:p w14:paraId="1C991253" w14:textId="77777777" w:rsidR="0044556D" w:rsidRDefault="0044556D" w:rsidP="0044556D">
      <w:pPr>
        <w:ind w:left="708" w:firstLine="708"/>
      </w:pPr>
      <w:r w:rsidRPr="008F5CF8">
        <w:rPr>
          <w:rFonts w:ascii="Verdana" w:eastAsia="Verdana" w:hAnsi="Verdana" w:cs="Verdana"/>
          <w:b/>
        </w:rPr>
        <w:t xml:space="preserve"> </w:t>
      </w:r>
      <w:r w:rsidRPr="008F5CF8">
        <w:rPr>
          <w:rFonts w:ascii="Verdana" w:hAnsi="Verdana" w:cs="Verdana"/>
          <w:b/>
        </w:rPr>
        <w:t>(46)–</w:t>
      </w:r>
      <w:r w:rsidRPr="008F5CF8">
        <w:t xml:space="preserve"> </w:t>
      </w:r>
      <w:r>
        <w:rPr>
          <w:i/>
          <w:iCs/>
          <w:u w:val="single"/>
          <w:shd w:val="clear" w:color="auto" w:fill="C0C0C0"/>
        </w:rPr>
        <w:t>Poix-St-Hubert (41)</w:t>
      </w:r>
      <w:r w:rsidRPr="008F5CF8">
        <w:rPr>
          <w:i/>
          <w:iCs/>
        </w:rPr>
        <w:t xml:space="preserve"> </w:t>
      </w:r>
      <w:r w:rsidRPr="008F5CF8">
        <w:t>– Smuid (43-</w:t>
      </w:r>
      <w:r w:rsidRPr="008F5CF8">
        <w:rPr>
          <w:b/>
        </w:rPr>
        <w:t>53</w:t>
      </w:r>
      <w:r w:rsidRPr="008F5CF8">
        <w:t>) – Transinne (48-</w:t>
      </w:r>
      <w:r w:rsidRPr="008F5CF8">
        <w:rPr>
          <w:b/>
        </w:rPr>
        <w:t>58</w:t>
      </w:r>
      <w:r w:rsidRPr="008F5CF8">
        <w:t>) – Redu (52-</w:t>
      </w:r>
      <w:r w:rsidRPr="008F5CF8">
        <w:rPr>
          <w:b/>
        </w:rPr>
        <w:t>62</w:t>
      </w:r>
      <w:r w:rsidRPr="008F5CF8">
        <w:t xml:space="preserve">) – </w:t>
      </w:r>
    </w:p>
    <w:p w14:paraId="3760B8B8" w14:textId="77777777" w:rsidR="0044556D" w:rsidRDefault="0044556D" w:rsidP="0044556D">
      <w:pPr>
        <w:ind w:left="708" w:firstLine="708"/>
        <w:jc w:val="center"/>
      </w:pPr>
      <w:r>
        <w:t>Lesse (54-</w:t>
      </w:r>
      <w:r>
        <w:rPr>
          <w:b/>
        </w:rPr>
        <w:t xml:space="preserve"> 64</w:t>
      </w:r>
      <w:r>
        <w:t>) – Maissin (58-</w:t>
      </w:r>
      <w:r>
        <w:rPr>
          <w:b/>
        </w:rPr>
        <w:t>68</w:t>
      </w:r>
      <w:r>
        <w:t>) – Sart (64-</w:t>
      </w:r>
      <w:r>
        <w:rPr>
          <w:b/>
        </w:rPr>
        <w:t>74</w:t>
      </w:r>
      <w:r>
        <w:t>) – Jehonville (65-</w:t>
      </w:r>
      <w:r>
        <w:rPr>
          <w:b/>
        </w:rPr>
        <w:t>75</w:t>
      </w:r>
      <w:r>
        <w:t>) – Acremont (66-</w:t>
      </w:r>
      <w:r>
        <w:rPr>
          <w:b/>
        </w:rPr>
        <w:t>76)</w:t>
      </w:r>
    </w:p>
    <w:p w14:paraId="149B3806" w14:textId="77777777" w:rsidR="0044556D" w:rsidRDefault="0044556D" w:rsidP="0044556D">
      <w:pPr>
        <w:ind w:left="708" w:firstLine="708"/>
      </w:pPr>
      <w:r>
        <w:rPr>
          <w:b/>
        </w:rPr>
        <w:t xml:space="preserve"> </w:t>
      </w:r>
      <w:r>
        <w:t>– Blanche-Oreille (68-</w:t>
      </w:r>
      <w:r>
        <w:rPr>
          <w:b/>
        </w:rPr>
        <w:t>78</w:t>
      </w:r>
      <w:r>
        <w:t xml:space="preserve">) – Ferme de la Flèche – Bertrix. [Dén. 600m </w:t>
      </w:r>
    </w:p>
    <w:p w14:paraId="21C0F51B" w14:textId="77777777" w:rsidR="0044556D" w:rsidRDefault="0044556D" w:rsidP="0044556D">
      <w:pPr>
        <w:jc w:val="center"/>
        <w:rPr>
          <w:i/>
        </w:rPr>
      </w:pPr>
    </w:p>
    <w:p w14:paraId="0287C5C2" w14:textId="688BD1AD" w:rsidR="0044556D" w:rsidRPr="00CD159A" w:rsidRDefault="0044556D" w:rsidP="0044556D">
      <w:r w:rsidRPr="00B07CEF">
        <w:rPr>
          <w:b/>
          <w:sz w:val="28"/>
          <w:u w:val="single"/>
        </w:rPr>
        <w:t>2</w:t>
      </w:r>
      <w:r>
        <w:rPr>
          <w:b/>
          <w:sz w:val="28"/>
          <w:u w:val="single"/>
        </w:rPr>
        <w:t>3</w:t>
      </w:r>
      <w:r w:rsidRPr="00B07CEF">
        <w:rPr>
          <w:b/>
          <w:sz w:val="28"/>
          <w:u w:val="single"/>
        </w:rPr>
        <w:t xml:space="preserve"> Octobre</w:t>
      </w:r>
      <w:r>
        <w:rPr>
          <w:b/>
          <w:sz w:val="28"/>
          <w:u w:val="single"/>
        </w:rPr>
        <w:t xml:space="preserve"> </w:t>
      </w:r>
      <w:r w:rsidRPr="00B07CEF">
        <w:rPr>
          <w:b/>
          <w:sz w:val="28"/>
          <w:u w:val="single"/>
        </w:rPr>
        <w:t>2</w:t>
      </w:r>
      <w:r>
        <w:rPr>
          <w:b/>
          <w:sz w:val="28"/>
          <w:u w:val="single"/>
        </w:rPr>
        <w:t>2</w:t>
      </w:r>
      <w:r w:rsidRPr="009F59ED">
        <w:rPr>
          <w:b/>
          <w:sz w:val="28"/>
        </w:rPr>
        <w:t xml:space="preserve">          </w:t>
      </w:r>
    </w:p>
    <w:p w14:paraId="60EB9D36" w14:textId="77777777" w:rsidR="0044556D" w:rsidRDefault="0044556D" w:rsidP="0044556D">
      <w:pPr>
        <w:pStyle w:val="t6"/>
        <w:spacing w:line="240" w:lineRule="auto"/>
      </w:pPr>
      <w:r>
        <w:rPr>
          <w:b/>
          <w:i/>
        </w:rPr>
        <w:t>C.D.  (30 km)</w:t>
      </w:r>
      <w:r>
        <w:t xml:space="preserve"> Bertrix – Orgeo (5) – Gribomont (7) – Martilly (10) – Les Foulouses  (14) – Saint-Médard </w:t>
      </w:r>
    </w:p>
    <w:p w14:paraId="49FAFAD5" w14:textId="77777777" w:rsidR="0044556D" w:rsidRDefault="0044556D" w:rsidP="0044556D">
      <w:pPr>
        <w:pStyle w:val="t6"/>
        <w:spacing w:line="240" w:lineRule="auto"/>
      </w:pPr>
      <w:r>
        <w:tab/>
      </w:r>
      <w:r>
        <w:tab/>
        <w:t xml:space="preserve">(19) </w:t>
      </w:r>
      <w:r>
        <w:rPr>
          <w:rFonts w:ascii="Wingdings 3" w:hAnsi="Wingdings 3" w:cs="Wingdings 3"/>
        </w:rPr>
        <w:t></w:t>
      </w:r>
      <w:r>
        <w:t xml:space="preserve">– Pont de la Blanche (23) – Les Maugires - Bertrix </w:t>
      </w:r>
    </w:p>
    <w:p w14:paraId="3C758B88" w14:textId="77777777" w:rsidR="0044556D" w:rsidRDefault="0044556D" w:rsidP="0044556D">
      <w:pPr>
        <w:pStyle w:val="t6"/>
        <w:spacing w:line="240" w:lineRule="auto"/>
      </w:pPr>
    </w:p>
    <w:p w14:paraId="0476A532" w14:textId="77777777" w:rsidR="0044556D" w:rsidRDefault="0044556D" w:rsidP="0044556D">
      <w:pPr>
        <w:pStyle w:val="t6"/>
        <w:spacing w:line="240" w:lineRule="auto"/>
      </w:pPr>
      <w:r>
        <w:rPr>
          <w:b/>
          <w:i/>
        </w:rPr>
        <w:t>M.D. (58 km)</w:t>
      </w:r>
      <w:r>
        <w:t xml:space="preserve">  Bertrix – Les Munos – Linglé (7) - Herbeumont (11) – St-Médard (20) -</w:t>
      </w:r>
    </w:p>
    <w:p w14:paraId="56AC18E6" w14:textId="77777777" w:rsidR="0044556D" w:rsidRDefault="0044556D" w:rsidP="0044556D">
      <w:pPr>
        <w:pStyle w:val="t6"/>
        <w:spacing w:line="240" w:lineRule="auto"/>
        <w:ind w:firstLine="1418"/>
      </w:pPr>
      <w:r>
        <w:t xml:space="preserve"> Les Foulouses (25) – Straimont (27) – Montplainchamps (31) – Grapfontaine (33)   </w:t>
      </w:r>
    </w:p>
    <w:p w14:paraId="23441010" w14:textId="77777777" w:rsidR="0044556D" w:rsidRDefault="0044556D" w:rsidP="0044556D">
      <w:pPr>
        <w:pStyle w:val="t6"/>
        <w:spacing w:line="240" w:lineRule="auto"/>
        <w:ind w:firstLine="1418"/>
      </w:pPr>
      <w:r>
        <w:t xml:space="preserve"> – Warmifontaine (34) – Menugoutte – Martilly (38) – Les Foulouses (41) –Saint-Médard </w:t>
      </w:r>
    </w:p>
    <w:p w14:paraId="05290DDB" w14:textId="77777777" w:rsidR="0044556D" w:rsidRDefault="0044556D" w:rsidP="0044556D">
      <w:pPr>
        <w:pStyle w:val="t6"/>
        <w:spacing w:line="240" w:lineRule="auto"/>
        <w:ind w:firstLine="1418"/>
      </w:pPr>
      <w:r>
        <w:t xml:space="preserve">(47) – Pont de la Blanche (51) – Les Maugires – Bertrix  </w:t>
      </w:r>
    </w:p>
    <w:p w14:paraId="13054E72" w14:textId="77777777" w:rsidR="0044556D" w:rsidRDefault="0044556D" w:rsidP="0044556D">
      <w:pPr>
        <w:pStyle w:val="t6"/>
        <w:spacing w:line="240" w:lineRule="auto"/>
      </w:pPr>
      <w:r>
        <w:rPr>
          <w:b/>
          <w:i/>
        </w:rPr>
        <w:t>L.D.   (71 km)</w:t>
      </w:r>
      <w:r>
        <w:t xml:space="preserve"> </w:t>
      </w:r>
      <w:r>
        <w:rPr>
          <w:b/>
          <w:i/>
        </w:rPr>
        <w:t>XLD</w:t>
      </w:r>
      <w:r>
        <w:t xml:space="preserve"> </w:t>
      </w:r>
      <w:r>
        <w:rPr>
          <w:b/>
        </w:rPr>
        <w:t xml:space="preserve"> (84)</w:t>
      </w:r>
      <w:r>
        <w:t xml:space="preserve">       </w:t>
      </w:r>
    </w:p>
    <w:p w14:paraId="4D9F349E" w14:textId="77777777" w:rsidR="0044556D" w:rsidRDefault="0044556D" w:rsidP="0044556D">
      <w:pPr>
        <w:pStyle w:val="t6"/>
        <w:spacing w:line="240" w:lineRule="auto"/>
        <w:ind w:left="708" w:firstLine="708"/>
      </w:pPr>
      <w:r>
        <w:t xml:space="preserve"> Bertrix – Les Munos –  Linglé (7)</w:t>
      </w:r>
      <w:r>
        <w:rPr>
          <w:rFonts w:ascii="Script-S850" w:hAnsi="Script-S850" w:cs="Script-S850"/>
        </w:rPr>
        <w:t xml:space="preserve"> - </w:t>
      </w:r>
      <w:r>
        <w:rPr>
          <w:rFonts w:ascii="Verdana" w:hAnsi="Verdana" w:cs="Verdana"/>
          <w:b/>
        </w:rPr>
        <w:t>St-Médard (gare 15</w:t>
      </w:r>
      <w:r>
        <w:rPr>
          <w:rFonts w:ascii="Script-S850" w:hAnsi="Script-S850" w:cs="Script-S850"/>
        </w:rPr>
        <w:t>)</w:t>
      </w:r>
      <w:r>
        <w:rPr>
          <w:color w:val="FF0000"/>
        </w:rPr>
        <w:t xml:space="preserve"> </w:t>
      </w:r>
      <w:r>
        <w:t xml:space="preserve">– </w:t>
      </w:r>
      <w:r>
        <w:rPr>
          <w:rFonts w:ascii="Wingdings 3" w:hAnsi="Wingdings 3" w:cs="Wingdings 3"/>
        </w:rPr>
        <w:t></w:t>
      </w:r>
      <w:r>
        <w:t xml:space="preserve"> Herbeumont (11-</w:t>
      </w:r>
    </w:p>
    <w:p w14:paraId="6FB27CFE" w14:textId="77777777" w:rsidR="0044556D" w:rsidRDefault="0044556D" w:rsidP="0044556D">
      <w:pPr>
        <w:pStyle w:val="t6"/>
        <w:spacing w:line="240" w:lineRule="auto"/>
        <w:ind w:left="708" w:firstLine="708"/>
      </w:pPr>
      <w:r>
        <w:rPr>
          <w:b/>
          <w:bCs/>
        </w:rPr>
        <w:t>24</w:t>
      </w:r>
      <w:r>
        <w:t>) – Sainte-Cécile (19-</w:t>
      </w:r>
      <w:r>
        <w:rPr>
          <w:b/>
          <w:bCs/>
        </w:rPr>
        <w:t>32</w:t>
      </w:r>
      <w:r>
        <w:t>) – Chassepierre (23-</w:t>
      </w:r>
      <w:r>
        <w:rPr>
          <w:b/>
          <w:bCs/>
        </w:rPr>
        <w:t>36</w:t>
      </w:r>
      <w:r>
        <w:t xml:space="preserve">) </w:t>
      </w:r>
      <w:r w:rsidRPr="003B74BB">
        <w:t>– Laiche</w:t>
      </w:r>
      <w:r>
        <w:rPr>
          <w:rFonts w:ascii="Verdana" w:hAnsi="Verdana" w:cs="Verdana"/>
          <w:b/>
        </w:rPr>
        <w:t xml:space="preserve"> - </w:t>
      </w:r>
      <w:r>
        <w:t>Martué (25-</w:t>
      </w:r>
      <w:r>
        <w:rPr>
          <w:b/>
          <w:bCs/>
        </w:rPr>
        <w:t>38</w:t>
      </w:r>
      <w:r>
        <w:t xml:space="preserve"> – </w:t>
      </w:r>
      <w:r>
        <w:rPr>
          <w:rFonts w:ascii="Wingdings 3" w:hAnsi="Wingdings 3" w:cs="Wingdings 3"/>
        </w:rPr>
        <w:t></w:t>
      </w:r>
      <w:r>
        <w:t>puis</w:t>
      </w:r>
      <w:r>
        <w:rPr>
          <w:rFonts w:ascii="Wingdings 3" w:hAnsi="Wingdings 3" w:cs="Wingdings 3"/>
        </w:rPr>
        <w:t></w:t>
      </w:r>
      <w:r>
        <w:t xml:space="preserve">) </w:t>
      </w:r>
    </w:p>
    <w:p w14:paraId="2D72162F" w14:textId="77777777" w:rsidR="0044556D" w:rsidRDefault="0044556D" w:rsidP="0044556D">
      <w:pPr>
        <w:pStyle w:val="t6"/>
        <w:spacing w:line="240" w:lineRule="auto"/>
      </w:pPr>
      <w:r>
        <w:tab/>
      </w:r>
      <w:r>
        <w:tab/>
        <w:t>– Notre-Dame (37-</w:t>
      </w:r>
      <w:r>
        <w:rPr>
          <w:b/>
          <w:bCs/>
        </w:rPr>
        <w:t>50</w:t>
      </w:r>
      <w:r>
        <w:t xml:space="preserve"> –</w:t>
      </w:r>
      <w:r>
        <w:rPr>
          <w:rFonts w:ascii="Wingdings 3" w:hAnsi="Wingdings 3" w:cs="Wingdings 3"/>
        </w:rPr>
        <w:t></w:t>
      </w:r>
      <w:r>
        <w:t>.) – Suxy (39-</w:t>
      </w:r>
      <w:r>
        <w:rPr>
          <w:b/>
          <w:bCs/>
        </w:rPr>
        <w:t>52</w:t>
      </w:r>
      <w:r>
        <w:t>) – Montplainchamps (46-</w:t>
      </w:r>
      <w:r>
        <w:rPr>
          <w:b/>
          <w:bCs/>
        </w:rPr>
        <w:t>59</w:t>
      </w:r>
      <w:r>
        <w:t xml:space="preserve">) – Grapfontaine </w:t>
      </w:r>
    </w:p>
    <w:p w14:paraId="0CC9D0EF" w14:textId="77777777" w:rsidR="0044556D" w:rsidRDefault="0044556D" w:rsidP="0044556D">
      <w:pPr>
        <w:pStyle w:val="t6"/>
        <w:spacing w:line="240" w:lineRule="auto"/>
      </w:pPr>
      <w:r>
        <w:tab/>
      </w:r>
      <w:r>
        <w:tab/>
        <w:t>(49-</w:t>
      </w:r>
      <w:r>
        <w:rPr>
          <w:b/>
          <w:bCs/>
        </w:rPr>
        <w:t>61</w:t>
      </w:r>
      <w:r>
        <w:t xml:space="preserve">) – Menugoutte – Martilly (53- </w:t>
      </w:r>
      <w:r>
        <w:rPr>
          <w:b/>
          <w:bCs/>
        </w:rPr>
        <w:t>66</w:t>
      </w:r>
      <w:r>
        <w:t>) – Les Foulouses (56-</w:t>
      </w:r>
      <w:r>
        <w:rPr>
          <w:b/>
          <w:bCs/>
        </w:rPr>
        <w:t>71</w:t>
      </w:r>
      <w:r>
        <w:t xml:space="preserve"> – </w:t>
      </w:r>
      <w:r>
        <w:rPr>
          <w:rFonts w:ascii="Wingdings 3" w:hAnsi="Wingdings 3" w:cs="Wingdings 3"/>
        </w:rPr>
        <w:t></w:t>
      </w:r>
      <w:r>
        <w:t xml:space="preserve">) – Saint-Médard </w:t>
      </w:r>
    </w:p>
    <w:p w14:paraId="35611BB8" w14:textId="77777777" w:rsidR="0044556D" w:rsidRDefault="0044556D" w:rsidP="0044556D">
      <w:r>
        <w:tab/>
      </w:r>
      <w:r>
        <w:tab/>
        <w:t>(61-</w:t>
      </w:r>
      <w:r>
        <w:rPr>
          <w:b/>
          <w:bCs/>
        </w:rPr>
        <w:t>76</w:t>
      </w:r>
      <w:r>
        <w:t>) – Pont de la Blanche (65-</w:t>
      </w:r>
      <w:r>
        <w:rPr>
          <w:b/>
          <w:bCs/>
        </w:rPr>
        <w:t>80</w:t>
      </w:r>
      <w:r>
        <w:t>) – Les Maugires - Bertrix [Dén. 850 m-1200m</w:t>
      </w:r>
    </w:p>
    <w:p w14:paraId="697132D7" w14:textId="77777777" w:rsidR="0044556D" w:rsidRPr="00821753" w:rsidRDefault="0044556D" w:rsidP="0044556D">
      <w:pPr>
        <w:rPr>
          <w:b/>
          <w:sz w:val="28"/>
          <w:u w:val="single"/>
        </w:rPr>
      </w:pPr>
    </w:p>
    <w:p w14:paraId="36B84982" w14:textId="38A5CB8E" w:rsidR="0044556D" w:rsidRPr="009F59ED" w:rsidRDefault="0044556D" w:rsidP="0044556D">
      <w:r w:rsidRPr="00B07CEF">
        <w:rPr>
          <w:b/>
          <w:sz w:val="28"/>
          <w:u w:val="single"/>
        </w:rPr>
        <w:t>3</w:t>
      </w:r>
      <w:r>
        <w:rPr>
          <w:b/>
          <w:sz w:val="28"/>
          <w:u w:val="single"/>
        </w:rPr>
        <w:t>0</w:t>
      </w:r>
      <w:r w:rsidRPr="00B07CEF">
        <w:rPr>
          <w:b/>
          <w:sz w:val="28"/>
          <w:u w:val="single"/>
        </w:rPr>
        <w:t xml:space="preserve"> Octobre 2</w:t>
      </w:r>
      <w:r>
        <w:rPr>
          <w:b/>
          <w:sz w:val="28"/>
          <w:u w:val="single"/>
        </w:rPr>
        <w:t>2</w:t>
      </w:r>
      <w:r>
        <w:t xml:space="preserve">        </w:t>
      </w:r>
    </w:p>
    <w:p w14:paraId="56E8CD2D" w14:textId="77777777" w:rsidR="0044556D" w:rsidRDefault="0044556D" w:rsidP="0044556D">
      <w:r>
        <w:rPr>
          <w:b/>
          <w:i/>
        </w:rPr>
        <w:t xml:space="preserve">C.D.  (32 km) </w:t>
      </w:r>
      <w:r>
        <w:rPr>
          <w:i/>
        </w:rPr>
        <w:t xml:space="preserve"> </w:t>
      </w:r>
      <w:r>
        <w:t>Bertrix –</w:t>
      </w:r>
      <w:r>
        <w:rPr>
          <w:i/>
        </w:rPr>
        <w:t xml:space="preserve"> </w:t>
      </w:r>
      <w:r>
        <w:t xml:space="preserve">Orgeo (5) – Gribomont (7) </w:t>
      </w:r>
      <w:r>
        <w:rPr>
          <w:rFonts w:ascii="Wingdings 3" w:hAnsi="Wingdings 3" w:cs="Wingdings 3"/>
        </w:rPr>
        <w:t></w:t>
      </w:r>
      <w:r>
        <w:t xml:space="preserve">(8) </w:t>
      </w:r>
      <w:r>
        <w:rPr>
          <w:rFonts w:ascii="Wingdings 3" w:hAnsi="Wingdings 3" w:cs="Wingdings 3"/>
        </w:rPr>
        <w:t></w:t>
      </w:r>
      <w:r>
        <w:t xml:space="preserve"> (9) </w:t>
      </w:r>
      <w:r>
        <w:rPr>
          <w:rFonts w:ascii="Wingdings 3" w:hAnsi="Wingdings 3" w:cs="Wingdings 3"/>
        </w:rPr>
        <w:t></w:t>
      </w:r>
      <w:r>
        <w:t xml:space="preserve">– Herbeumont (17) – Pont de la </w:t>
      </w:r>
    </w:p>
    <w:p w14:paraId="3C142618" w14:textId="77777777" w:rsidR="0044556D" w:rsidRDefault="0044556D" w:rsidP="0044556D">
      <w:pPr>
        <w:ind w:left="708" w:firstLine="708"/>
      </w:pPr>
      <w:r>
        <w:t>Blanche  (26) – Bertrix (32)</w:t>
      </w:r>
    </w:p>
    <w:p w14:paraId="6C062C06" w14:textId="77777777" w:rsidR="0044556D" w:rsidRDefault="0044556D" w:rsidP="0044556D">
      <w:r>
        <w:rPr>
          <w:b/>
          <w:i/>
        </w:rPr>
        <w:t xml:space="preserve">M.D. (51 km) </w:t>
      </w:r>
      <w:r>
        <w:rPr>
          <w:i/>
        </w:rPr>
        <w:t xml:space="preserve"> </w:t>
      </w:r>
      <w:r>
        <w:t>Bertrix –</w:t>
      </w:r>
      <w:r>
        <w:rPr>
          <w:i/>
        </w:rPr>
        <w:t xml:space="preserve"> </w:t>
      </w:r>
      <w:r>
        <w:t>Orgeo (5) – Gribomont (7) – Saint-Médard (8) (13)</w:t>
      </w:r>
      <w:r>
        <w:rPr>
          <w:rFonts w:ascii="Wingdings 3" w:hAnsi="Wingdings 3" w:cs="Wingdings 3"/>
        </w:rPr>
        <w:t></w:t>
      </w:r>
      <w:r>
        <w:t>(20)</w:t>
      </w:r>
      <w:r>
        <w:rPr>
          <w:rFonts w:ascii="Wingdings 3" w:hAnsi="Wingdings 3" w:cs="Wingdings 3"/>
        </w:rPr>
        <w:t></w:t>
      </w:r>
      <w:r>
        <w:t xml:space="preserve"> – Martué (23) – </w:t>
      </w:r>
    </w:p>
    <w:p w14:paraId="43D3E30E" w14:textId="77777777" w:rsidR="0044556D" w:rsidRDefault="0044556D" w:rsidP="0044556D">
      <w:pPr>
        <w:ind w:left="708" w:firstLine="708"/>
      </w:pPr>
      <w:r>
        <w:t xml:space="preserve">Laiche  (25) –  Chassepierre (27) – St-Cécile (30) – Herbeumont (38) – Pont de la Blanche </w:t>
      </w:r>
    </w:p>
    <w:p w14:paraId="32BA7A1C" w14:textId="77777777" w:rsidR="0044556D" w:rsidRDefault="0044556D" w:rsidP="0044556D">
      <w:pPr>
        <w:ind w:left="708" w:firstLine="708"/>
      </w:pPr>
      <w:r>
        <w:t xml:space="preserve"> (45) – Bertrix (51)</w:t>
      </w:r>
    </w:p>
    <w:p w14:paraId="36EB5ED6" w14:textId="77777777" w:rsidR="0044556D" w:rsidRDefault="0044556D" w:rsidP="0044556D">
      <w:pPr>
        <w:ind w:left="708" w:firstLine="708"/>
      </w:pPr>
      <w:r>
        <w:t xml:space="preserve">…Et bien sûr, le verre de l'amitié, le dernier de la saison, vous est offert à la rentrée à </w:t>
      </w:r>
    </w:p>
    <w:p w14:paraId="7EA20956" w14:textId="77777777" w:rsidR="0044556D" w:rsidRDefault="0044556D" w:rsidP="0044556D">
      <w:pPr>
        <w:ind w:left="708" w:firstLine="708"/>
      </w:pPr>
      <w:r>
        <w:t>Bertrix…</w:t>
      </w:r>
    </w:p>
    <w:p w14:paraId="5575FF58" w14:textId="34079919" w:rsidR="00FD19B4" w:rsidRDefault="002D05F2" w:rsidP="0044556D">
      <w:pPr>
        <w:suppressAutoHyphens/>
        <w:autoSpaceDN w:val="0"/>
        <w:spacing w:after="0" w:line="240" w:lineRule="auto"/>
        <w:ind w:left="1416"/>
        <w:textAlignment w:val="baseline"/>
      </w:pPr>
      <w:r w:rsidRPr="002D05F2">
        <w:rPr>
          <w:rFonts w:ascii="Calibri" w:eastAsia="Times New Roman" w:hAnsi="Calibri" w:cs="Calibri"/>
          <w:b/>
          <w:color w:val="BFE2A8" w:themeColor="accent2" w:themeTint="66"/>
          <w:sz w:val="16"/>
          <w:szCs w:val="16"/>
          <w:lang w:val="fr-FR" w:eastAsia="zh-CN"/>
          <w14:textOutline w14:w="11112" w14:cap="flat" w14:cmpd="sng" w14:algn="ctr">
            <w14:solidFill>
              <w14:schemeClr w14:val="accent2"/>
            </w14:solidFill>
            <w14:prstDash w14:val="solid"/>
            <w14:round/>
          </w14:textOutline>
        </w:rPr>
        <w:t xml:space="preserve">     </w:t>
      </w:r>
    </w:p>
    <w:p w14:paraId="03811DE0" w14:textId="77BAD478" w:rsidR="00FD19B4" w:rsidRDefault="00FD19B4" w:rsidP="00FD19B4">
      <w:pPr>
        <w:pStyle w:val="Titre"/>
      </w:pPr>
      <w:r>
        <w:lastRenderedPageBreak/>
        <w:t>Vu de Flandres</w:t>
      </w:r>
    </w:p>
    <w:p w14:paraId="3AD381B0" w14:textId="77777777"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7C3CB8D4" w14:textId="6AF1300F"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r w:rsidRPr="00936579">
        <w:rPr>
          <w:rFonts w:ascii="Calibri" w:eastAsia="Times New Roman" w:hAnsi="Calibri" w:cs="Calibri"/>
          <w:noProof/>
          <w:szCs w:val="20"/>
          <w:lang w:val="fr-FR" w:eastAsia="zh-CN"/>
        </w:rPr>
        <w:drawing>
          <wp:inline distT="0" distB="0" distL="0" distR="0" wp14:anchorId="0FD7E933" wp14:editId="175A7395">
            <wp:extent cx="4961890" cy="3825240"/>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61890" cy="3825240"/>
                    </a:xfrm>
                    <a:prstGeom prst="rect">
                      <a:avLst/>
                    </a:prstGeom>
                    <a:noFill/>
                    <a:ln>
                      <a:noFill/>
                    </a:ln>
                  </pic:spPr>
                </pic:pic>
              </a:graphicData>
            </a:graphic>
          </wp:inline>
        </w:drawing>
      </w:r>
    </w:p>
    <w:p w14:paraId="472F5E43" w14:textId="7F3FFAD1"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48612E5" w14:textId="6AB6F730"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0835E6B9" w14:textId="16E10B78"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33F80D9D" w14:textId="77777777" w:rsidR="00936579" w:rsidRDefault="00936579"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28BECF6" w14:textId="6D0E5A8E" w:rsidR="00AB56D1" w:rsidRPr="00936579" w:rsidRDefault="00AB56D1" w:rsidP="00CA57FF">
      <w:pPr>
        <w:suppressAutoHyphens/>
        <w:autoSpaceDN w:val="0"/>
        <w:spacing w:after="0" w:line="240" w:lineRule="auto"/>
        <w:ind w:left="1416"/>
        <w:textAlignment w:val="baseline"/>
        <w:rPr>
          <w:rFonts w:ascii="Calibri" w:eastAsia="Times New Roman" w:hAnsi="Calibri" w:cs="Calibri"/>
          <w:sz w:val="20"/>
          <w:szCs w:val="20"/>
          <w:lang w:val="fr-FR" w:eastAsia="zh-CN"/>
        </w:rPr>
      </w:pPr>
    </w:p>
    <w:p w14:paraId="2A790E8B" w14:textId="77777777" w:rsidR="00936579" w:rsidRPr="00936579" w:rsidRDefault="00936579" w:rsidP="00936579">
      <w:pPr>
        <w:rPr>
          <w:sz w:val="20"/>
          <w:szCs w:val="20"/>
        </w:rPr>
      </w:pPr>
      <w:r w:rsidRPr="00936579">
        <w:rPr>
          <w:sz w:val="20"/>
          <w:szCs w:val="20"/>
        </w:rPr>
        <w:t>Il ne faut partir bien loin parfois pour se dépayser</w:t>
      </w:r>
    </w:p>
    <w:p w14:paraId="012FA638" w14:textId="7BA2A5CC" w:rsidR="00936579" w:rsidRPr="00936579" w:rsidRDefault="00936579" w:rsidP="00936579">
      <w:pPr>
        <w:rPr>
          <w:sz w:val="20"/>
          <w:szCs w:val="20"/>
        </w:rPr>
      </w:pPr>
      <w:r w:rsidRPr="00936579">
        <w:rPr>
          <w:sz w:val="20"/>
          <w:szCs w:val="20"/>
        </w:rPr>
        <w:t>La deuxième semaine de mai, nous étions 5, Maya, loulou, Son Christian de Mari, Marie claire et moi-</w:t>
      </w:r>
      <w:r w:rsidR="00B50B53" w:rsidRPr="00936579">
        <w:rPr>
          <w:sz w:val="20"/>
          <w:szCs w:val="20"/>
        </w:rPr>
        <w:t>même a</w:t>
      </w:r>
      <w:r w:rsidRPr="00936579">
        <w:rPr>
          <w:sz w:val="20"/>
          <w:szCs w:val="20"/>
        </w:rPr>
        <w:t xml:space="preserve"> partir rouler un peu en </w:t>
      </w:r>
      <w:r w:rsidR="00B50B53" w:rsidRPr="00936579">
        <w:rPr>
          <w:sz w:val="20"/>
          <w:szCs w:val="20"/>
        </w:rPr>
        <w:t>Flandres,</w:t>
      </w:r>
      <w:r w:rsidRPr="00936579">
        <w:rPr>
          <w:sz w:val="20"/>
          <w:szCs w:val="20"/>
        </w:rPr>
        <w:t xml:space="preserve"> plus précisément dans le Limbourg, </w:t>
      </w:r>
    </w:p>
    <w:p w14:paraId="1C085CE8" w14:textId="32FDC728" w:rsidR="00936579" w:rsidRPr="00936579" w:rsidRDefault="00936579" w:rsidP="00936579">
      <w:pPr>
        <w:rPr>
          <w:sz w:val="20"/>
          <w:szCs w:val="20"/>
        </w:rPr>
      </w:pPr>
      <w:r w:rsidRPr="00936579">
        <w:rPr>
          <w:sz w:val="20"/>
          <w:szCs w:val="20"/>
        </w:rPr>
        <w:t xml:space="preserve">Nous avons choisi la périphérie </w:t>
      </w:r>
      <w:r w:rsidR="00B50B53" w:rsidRPr="00936579">
        <w:rPr>
          <w:sz w:val="20"/>
          <w:szCs w:val="20"/>
        </w:rPr>
        <w:t>d’Hasselt</w:t>
      </w:r>
      <w:r w:rsidRPr="00936579">
        <w:rPr>
          <w:sz w:val="20"/>
          <w:szCs w:val="20"/>
        </w:rPr>
        <w:t>, plus exactement Diepenbeek comme point de chute </w:t>
      </w:r>
    </w:p>
    <w:p w14:paraId="07E0EA5B" w14:textId="1C29D9EF" w:rsidR="00936579" w:rsidRPr="00936579" w:rsidRDefault="00936579" w:rsidP="00936579">
      <w:pPr>
        <w:rPr>
          <w:sz w:val="20"/>
          <w:szCs w:val="20"/>
        </w:rPr>
      </w:pPr>
      <w:r w:rsidRPr="00936579">
        <w:rPr>
          <w:sz w:val="20"/>
          <w:szCs w:val="20"/>
        </w:rPr>
        <w:t xml:space="preserve">Nous avons profité des points nœuds comme nos voisins </w:t>
      </w:r>
      <w:r w:rsidR="00B50B53" w:rsidRPr="00936579">
        <w:rPr>
          <w:sz w:val="20"/>
          <w:szCs w:val="20"/>
        </w:rPr>
        <w:t>flamands en</w:t>
      </w:r>
      <w:r w:rsidRPr="00936579">
        <w:rPr>
          <w:sz w:val="20"/>
          <w:szCs w:val="20"/>
        </w:rPr>
        <w:t xml:space="preserve"> sont spécialistes, pour planifier nos randonnées journalières.</w:t>
      </w:r>
    </w:p>
    <w:p w14:paraId="5A8B5B45" w14:textId="1C126619" w:rsidR="00936579" w:rsidRPr="00936579" w:rsidRDefault="00936579" w:rsidP="00936579">
      <w:pPr>
        <w:rPr>
          <w:sz w:val="20"/>
          <w:szCs w:val="20"/>
        </w:rPr>
      </w:pPr>
      <w:r w:rsidRPr="00936579">
        <w:rPr>
          <w:sz w:val="20"/>
          <w:szCs w:val="20"/>
        </w:rPr>
        <w:t xml:space="preserve">Nos randonnées nous ont menées </w:t>
      </w:r>
      <w:r w:rsidR="00B50B53" w:rsidRPr="00936579">
        <w:rPr>
          <w:sz w:val="20"/>
          <w:szCs w:val="20"/>
        </w:rPr>
        <w:t>à</w:t>
      </w:r>
      <w:r w:rsidRPr="00936579">
        <w:rPr>
          <w:sz w:val="20"/>
          <w:szCs w:val="20"/>
        </w:rPr>
        <w:t xml:space="preserve"> rouler dans le domaine provincial de Bokryk https://bokrijk.be/nl/arboretum</w:t>
      </w:r>
    </w:p>
    <w:p w14:paraId="2F393CB9" w14:textId="1E7F34D1" w:rsidR="00936579" w:rsidRPr="00936579" w:rsidRDefault="00936579" w:rsidP="00936579">
      <w:pPr>
        <w:rPr>
          <w:sz w:val="20"/>
          <w:szCs w:val="20"/>
        </w:rPr>
      </w:pPr>
      <w:r w:rsidRPr="00936579">
        <w:rPr>
          <w:sz w:val="20"/>
          <w:szCs w:val="20"/>
        </w:rPr>
        <w:t xml:space="preserve">Nous avons traversé le cycling trough  https://www.visitlimburg.be/fr/traverser-leau-a-velo (piste cyclable qui traverse en </w:t>
      </w:r>
      <w:r w:rsidR="00B50B53" w:rsidRPr="00936579">
        <w:rPr>
          <w:sz w:val="20"/>
          <w:szCs w:val="20"/>
        </w:rPr>
        <w:t>coupant un</w:t>
      </w:r>
      <w:r w:rsidRPr="00936579">
        <w:rPr>
          <w:sz w:val="20"/>
          <w:szCs w:val="20"/>
        </w:rPr>
        <w:t xml:space="preserve"> lac en deux) </w:t>
      </w:r>
    </w:p>
    <w:p w14:paraId="41DB4E7D" w14:textId="77777777" w:rsidR="00936579" w:rsidRPr="00936579" w:rsidRDefault="00936579" w:rsidP="00936579">
      <w:pPr>
        <w:rPr>
          <w:sz w:val="20"/>
          <w:szCs w:val="20"/>
        </w:rPr>
      </w:pPr>
      <w:r w:rsidRPr="00936579">
        <w:rPr>
          <w:sz w:val="20"/>
          <w:szCs w:val="20"/>
        </w:rPr>
        <w:t>Nous avons longé le circuit de Zolder, et traversé le domaine de l’abbaye de Herkenrode ; https://www.abdijsiteherkenrode.be/fr</w:t>
      </w:r>
    </w:p>
    <w:p w14:paraId="391E2BD3" w14:textId="061EDD70" w:rsidR="00585F01" w:rsidRPr="005B72C0" w:rsidRDefault="00936579" w:rsidP="00936579">
      <w:pPr>
        <w:rPr>
          <w:noProof/>
        </w:rPr>
      </w:pPr>
      <w:r w:rsidRPr="00936579">
        <w:rPr>
          <w:sz w:val="20"/>
          <w:szCs w:val="20"/>
        </w:rPr>
        <w:t xml:space="preserve">Pour finir par rouler sur la Fiesten door de Bomen, en français, la piste </w:t>
      </w:r>
      <w:r w:rsidR="0040131F" w:rsidRPr="00936579">
        <w:rPr>
          <w:sz w:val="20"/>
          <w:szCs w:val="20"/>
        </w:rPr>
        <w:t>cyclable</w:t>
      </w:r>
      <w:r w:rsidRPr="00936579">
        <w:rPr>
          <w:sz w:val="20"/>
          <w:szCs w:val="20"/>
        </w:rPr>
        <w:t xml:space="preserve"> qui monte en hauteur dans les bois. https://www.visitlimburg.be/nl/route/fietsen-door-de-bomen-bosland</w:t>
      </w:r>
      <w:r>
        <w:rPr>
          <w:sz w:val="20"/>
          <w:szCs w:val="20"/>
        </w:rPr>
        <w:t>.</w:t>
      </w:r>
      <w:bookmarkEnd w:id="4"/>
      <w:bookmarkEnd w:id="5"/>
      <w:r w:rsidR="00585F01" w:rsidRPr="005B72C0">
        <w:rPr>
          <w:noProof/>
        </w:rPr>
        <w:t xml:space="preserve"> </w:t>
      </w:r>
    </w:p>
    <w:p w14:paraId="4935D21C" w14:textId="77777777" w:rsidR="006D53E6" w:rsidRDefault="006D53E6" w:rsidP="00FA29EE">
      <w:pPr>
        <w:pStyle w:val="Titre"/>
        <w:rPr>
          <w:sz w:val="16"/>
          <w:szCs w:val="16"/>
        </w:rPr>
      </w:pPr>
    </w:p>
    <w:p w14:paraId="79733184" w14:textId="424D4A43" w:rsidR="006D53E6" w:rsidRDefault="00775874" w:rsidP="00FA29EE">
      <w:pPr>
        <w:pStyle w:val="Titre"/>
        <w:rPr>
          <w:sz w:val="16"/>
          <w:szCs w:val="16"/>
        </w:rPr>
      </w:pPr>
      <w:r w:rsidRPr="006D53E6">
        <w:rPr>
          <w:sz w:val="16"/>
          <w:szCs w:val="16"/>
        </w:rPr>
        <w:t xml:space="preserve">    </w:t>
      </w:r>
    </w:p>
    <w:p w14:paraId="2A26C0C9" w14:textId="2BBEADB2" w:rsidR="00FD19B4" w:rsidRDefault="00FD19B4" w:rsidP="00FD19B4"/>
    <w:p w14:paraId="4D1A54DD" w14:textId="06367BE7" w:rsidR="00FD19B4" w:rsidRDefault="00FD19B4" w:rsidP="00FD19B4"/>
    <w:p w14:paraId="733C09AF" w14:textId="614C6453" w:rsidR="00FD19B4" w:rsidRDefault="00FD19B4" w:rsidP="00FD19B4"/>
    <w:p w14:paraId="651492CD" w14:textId="3AB5CBB3" w:rsidR="00FD19B4" w:rsidRDefault="00FD19B4" w:rsidP="00FD19B4">
      <w:pPr>
        <w:pStyle w:val="Titre"/>
      </w:pPr>
      <w:bookmarkStart w:id="6" w:name="_Hlk115785826"/>
      <w:r>
        <w:lastRenderedPageBreak/>
        <w:t>Souper du club</w:t>
      </w:r>
    </w:p>
    <w:bookmarkEnd w:id="6"/>
    <w:p w14:paraId="6EFEFE69" w14:textId="4772EDBE" w:rsidR="00FD19B4" w:rsidRDefault="00FD19B4" w:rsidP="00FD19B4"/>
    <w:p w14:paraId="3CB60E05" w14:textId="77777777" w:rsidR="00FD19B4" w:rsidRDefault="00FD19B4" w:rsidP="00FD19B4">
      <w:pPr>
        <w:jc w:val="center"/>
        <w:rPr>
          <w:rFonts w:ascii="Calibri" w:hAnsi="Calibri" w:cs="Calibri"/>
          <w:lang w:eastAsia="fr-FR"/>
        </w:rPr>
      </w:pPr>
      <w:r w:rsidRPr="00FD19B4">
        <w:rPr>
          <w:rFonts w:ascii="Calibri" w:hAnsi="Calibri" w:cs="Calibri"/>
          <w:b/>
          <w:bCs/>
          <w:color w:val="FF0000"/>
          <w:lang w:eastAsia="fr-FR"/>
        </w:rPr>
        <w:t>Samedi 19 novembre 2022.</w:t>
      </w:r>
      <w:r w:rsidRPr="00FD19B4">
        <w:rPr>
          <w:rFonts w:ascii="Calibri" w:hAnsi="Calibri" w:cs="Calibri"/>
          <w:b/>
          <w:bCs/>
          <w:color w:val="FF0000"/>
          <w:lang w:eastAsia="fr-FR"/>
        </w:rPr>
        <w:br/>
      </w:r>
      <w:r>
        <w:rPr>
          <w:rFonts w:ascii="Calibri" w:hAnsi="Calibri" w:cs="Calibri"/>
          <w:lang w:eastAsia="fr-FR"/>
        </w:rPr>
        <w:t>45ème Souper du Cyclo Club Bertrix</w:t>
      </w:r>
    </w:p>
    <w:p w14:paraId="5D4B3E65" w14:textId="3E204395" w:rsidR="00FD19B4" w:rsidRDefault="00FD19B4" w:rsidP="00FD19B4">
      <w:pPr>
        <w:jc w:val="center"/>
        <w:rPr>
          <w:rFonts w:ascii="Calibri" w:hAnsi="Calibri" w:cs="Calibri"/>
          <w:lang w:eastAsia="fr-FR"/>
        </w:rPr>
      </w:pPr>
      <w:r>
        <w:rPr>
          <w:rFonts w:ascii="Calibri" w:hAnsi="Calibri" w:cs="Calibri"/>
          <w:lang w:eastAsia="fr-FR"/>
        </w:rPr>
        <w:br/>
        <w:t xml:space="preserve">Lieu: Salle des Trois Villages à Jéhonville ( Venant de Bertrix, 100 </w:t>
      </w:r>
      <w:r>
        <w:rPr>
          <w:rFonts w:ascii="Calibri" w:hAnsi="Calibri" w:cs="Calibri"/>
          <w:lang w:eastAsia="fr-FR"/>
        </w:rPr>
        <w:br/>
        <w:t>mètres plus bas que l'église à droite).</w:t>
      </w:r>
      <w:r>
        <w:rPr>
          <w:rFonts w:ascii="Calibri" w:hAnsi="Calibri" w:cs="Calibri"/>
          <w:lang w:eastAsia="fr-FR"/>
        </w:rPr>
        <w:br/>
        <w:t>Horaire de la soirée: 19h00 Apéritif offert par le club, 20h00 Souper.</w:t>
      </w:r>
      <w:r>
        <w:rPr>
          <w:rFonts w:ascii="Calibri" w:hAnsi="Calibri" w:cs="Calibri"/>
          <w:lang w:eastAsia="fr-FR"/>
        </w:rPr>
        <w:br/>
        <w:t>Prix du Repas:</w:t>
      </w:r>
      <w:r>
        <w:rPr>
          <w:rFonts w:ascii="Calibri" w:hAnsi="Calibri" w:cs="Calibri"/>
          <w:lang w:eastAsia="fr-FR"/>
        </w:rPr>
        <w:br/>
        <w:t>               Adultes membres CCB: 20 euros.</w:t>
      </w:r>
      <w:r>
        <w:rPr>
          <w:rFonts w:ascii="Calibri" w:hAnsi="Calibri" w:cs="Calibri"/>
          <w:lang w:eastAsia="fr-FR"/>
        </w:rPr>
        <w:br/>
        <w:t>               Adultes non membres: 30 euros.</w:t>
      </w:r>
      <w:r>
        <w:rPr>
          <w:rFonts w:ascii="Calibri" w:hAnsi="Calibri" w:cs="Calibri"/>
          <w:lang w:eastAsia="fr-FR"/>
        </w:rPr>
        <w:br/>
        <w:t>               Enfants de moins de 12 ans: gratuit.</w:t>
      </w:r>
      <w:r>
        <w:rPr>
          <w:rFonts w:ascii="Calibri" w:hAnsi="Calibri" w:cs="Calibri"/>
          <w:lang w:eastAsia="fr-FR"/>
        </w:rPr>
        <w:br/>
        <w:t>Les prix comprennent apéritif, entrée, plat, dessert et café.</w:t>
      </w:r>
      <w:r>
        <w:rPr>
          <w:rFonts w:ascii="Calibri" w:hAnsi="Calibri" w:cs="Calibri"/>
          <w:lang w:eastAsia="fr-FR"/>
        </w:rPr>
        <w:br/>
      </w:r>
      <w:r>
        <w:rPr>
          <w:rFonts w:ascii="Calibri" w:hAnsi="Calibri" w:cs="Calibri"/>
          <w:lang w:eastAsia="fr-FR"/>
        </w:rPr>
        <w:br/>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t>Menus.</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Zakouskis froids et chauds ( 6 pièces par personne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xml:space="preserve">Filet de truite fumée et crème d'échalotte, rosace de saumon fumé et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crème d'aneth.</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Ou</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xml:space="preserve">Carpaccio de bœuf, brunoise de foie gras et tomates séchées, crème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persillade.</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Filet mignon de biche rôti au Grand Veneur.</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Ou</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Magret de canard à la sauce à l'échalotte au miel</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Biscuit aux amandes à la mousse de passions et crème de mascarpone.</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                                     ----</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t>Café et mignardises.</w:t>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r>
      <w:r w:rsidRPr="00FD19B4">
        <w:rPr>
          <w:rFonts w:ascii="Calibri" w:hAnsi="Calibri" w:cs="Calibri"/>
          <w:b/>
          <w:i/>
          <w:iCs/>
          <w:color w:val="BFE2A8" w:themeColor="accent2" w:themeTint="66"/>
          <w:sz w:val="28"/>
          <w:szCs w:val="28"/>
          <w:lang w:eastAsia="fr-FR"/>
          <w14:textOutline w14:w="11112" w14:cap="flat" w14:cmpd="sng" w14:algn="ctr">
            <w14:solidFill>
              <w14:schemeClr w14:val="accent2"/>
            </w14:solidFill>
            <w14:prstDash w14:val="solid"/>
            <w14:round/>
          </w14:textOutline>
        </w:rPr>
        <w:br/>
      </w:r>
      <w:r>
        <w:rPr>
          <w:rFonts w:ascii="Calibri" w:hAnsi="Calibri" w:cs="Calibri"/>
          <w:lang w:eastAsia="fr-FR"/>
        </w:rPr>
        <w:t>Réservation pour le 07 novembre 2022.</w:t>
      </w:r>
      <w:r>
        <w:rPr>
          <w:rFonts w:ascii="Calibri" w:hAnsi="Calibri" w:cs="Calibri"/>
          <w:lang w:eastAsia="fr-FR"/>
        </w:rPr>
        <w:br/>
        <w:t xml:space="preserve">Après paiement au compte BE 93732022167? Avertir Guy Bizon et mentionner </w:t>
      </w:r>
      <w:r>
        <w:rPr>
          <w:rFonts w:ascii="Calibri" w:hAnsi="Calibri" w:cs="Calibri"/>
          <w:lang w:eastAsia="fr-FR"/>
        </w:rPr>
        <w:br/>
        <w:t xml:space="preserve">les menus </w:t>
      </w:r>
      <w:r w:rsidR="00B50B53">
        <w:rPr>
          <w:rFonts w:ascii="Calibri" w:hAnsi="Calibri" w:cs="Calibri"/>
          <w:lang w:eastAsia="fr-FR"/>
        </w:rPr>
        <w:t>choisis :</w:t>
      </w:r>
      <w:r>
        <w:rPr>
          <w:rFonts w:ascii="Calibri" w:hAnsi="Calibri" w:cs="Calibri"/>
          <w:lang w:eastAsia="fr-FR"/>
        </w:rPr>
        <w:br/>
        <w:t>guybizon@voo.be ou par écrit.</w:t>
      </w:r>
      <w:r>
        <w:rPr>
          <w:rFonts w:ascii="Calibri" w:hAnsi="Calibri" w:cs="Calibri"/>
          <w:lang w:eastAsia="fr-FR"/>
        </w:rPr>
        <w:br/>
        <w:t xml:space="preserve">Une pré-inscription orale, verbale ou par mail ferait grand plaisir à </w:t>
      </w:r>
      <w:r>
        <w:rPr>
          <w:rFonts w:ascii="Calibri" w:hAnsi="Calibri" w:cs="Calibri"/>
          <w:lang w:eastAsia="fr-FR"/>
        </w:rPr>
        <w:br/>
        <w:t>Guy.</w:t>
      </w:r>
      <w:r>
        <w:rPr>
          <w:rFonts w:ascii="Calibri" w:hAnsi="Calibri" w:cs="Calibri"/>
          <w:lang w:eastAsia="fr-FR"/>
        </w:rPr>
        <w:br/>
      </w:r>
      <w:r>
        <w:rPr>
          <w:rFonts w:ascii="Calibri" w:hAnsi="Calibri" w:cs="Calibri"/>
          <w:lang w:eastAsia="fr-FR"/>
        </w:rPr>
        <w:br/>
        <w:t xml:space="preserve">Quelques bénévoles seraient les biens venus pour arranger la salle le </w:t>
      </w:r>
      <w:r>
        <w:rPr>
          <w:rFonts w:ascii="Calibri" w:hAnsi="Calibri" w:cs="Calibri"/>
          <w:lang w:eastAsia="fr-FR"/>
        </w:rPr>
        <w:br/>
        <w:t>samedi 19 novembre à 14h00</w:t>
      </w:r>
      <w:r>
        <w:rPr>
          <w:rFonts w:ascii="Calibri" w:hAnsi="Calibri" w:cs="Calibri"/>
          <w:lang w:eastAsia="fr-FR"/>
        </w:rPr>
        <w:br/>
        <w:t>Merci de le prévenir</w:t>
      </w:r>
    </w:p>
    <w:p w14:paraId="75C7D0C8" w14:textId="00C831F1" w:rsidR="0044556D" w:rsidRDefault="0044556D" w:rsidP="0044556D">
      <w:pPr>
        <w:pStyle w:val="Titre"/>
        <w:rPr>
          <w:i/>
          <w:sz w:val="16"/>
          <w:szCs w:val="16"/>
        </w:rPr>
      </w:pPr>
      <w:r>
        <w:lastRenderedPageBreak/>
        <w:t>Administration</w:t>
      </w:r>
    </w:p>
    <w:p w14:paraId="5BA27878" w14:textId="77777777" w:rsidR="0044556D" w:rsidRDefault="0044556D" w:rsidP="0044556D">
      <w:pPr>
        <w:tabs>
          <w:tab w:val="left" w:pos="5700"/>
        </w:tabs>
        <w:jc w:val="both"/>
        <w:rPr>
          <w:i/>
          <w:sz w:val="16"/>
          <w:szCs w:val="16"/>
        </w:rPr>
      </w:pPr>
    </w:p>
    <w:p w14:paraId="02F46B0A" w14:textId="77777777" w:rsidR="0044556D" w:rsidRDefault="0044556D" w:rsidP="0044556D">
      <w:pPr>
        <w:jc w:val="both"/>
        <w:rPr>
          <w:b/>
        </w:rPr>
      </w:pPr>
      <w:r w:rsidRPr="0057332C">
        <w:rPr>
          <w:b/>
        </w:rPr>
        <w:t>Réunion du conseil d’ad</w:t>
      </w:r>
      <w:r>
        <w:rPr>
          <w:b/>
        </w:rPr>
        <w:t>ministration du 10 septembre 2022</w:t>
      </w:r>
      <w:r w:rsidRPr="0057332C">
        <w:rPr>
          <w:b/>
        </w:rPr>
        <w:t>.</w:t>
      </w:r>
    </w:p>
    <w:p w14:paraId="75BB1122" w14:textId="77777777" w:rsidR="0044556D" w:rsidRDefault="0044556D" w:rsidP="0044556D">
      <w:pPr>
        <w:jc w:val="both"/>
        <w:rPr>
          <w:bCs/>
        </w:rPr>
      </w:pPr>
      <w:r>
        <w:rPr>
          <w:b/>
        </w:rPr>
        <w:t xml:space="preserve">Présents : </w:t>
      </w:r>
      <w:r>
        <w:rPr>
          <w:bCs/>
        </w:rPr>
        <w:t>Bastin Pascal, Lahure Colette, Bizon Guy, Cornet Pierre, Croix Willy, Dehez Philippe, Léonet Christian.</w:t>
      </w:r>
    </w:p>
    <w:p w14:paraId="248D2F87" w14:textId="77777777" w:rsidR="0044556D" w:rsidRDefault="0044556D" w:rsidP="0044556D">
      <w:pPr>
        <w:jc w:val="both"/>
        <w:rPr>
          <w:bCs/>
        </w:rPr>
      </w:pPr>
      <w:r>
        <w:rPr>
          <w:bCs/>
        </w:rPr>
        <w:t>Excusés : VNH Dominique, François Roger, Marc Bodson, Marie Anne Moyen.</w:t>
      </w:r>
    </w:p>
    <w:p w14:paraId="57652748" w14:textId="77777777" w:rsidR="0044556D" w:rsidRDefault="0044556D" w:rsidP="0044556D">
      <w:pPr>
        <w:jc w:val="both"/>
        <w:rPr>
          <w:bCs/>
        </w:rPr>
      </w:pPr>
    </w:p>
    <w:p w14:paraId="5EA0DBCE" w14:textId="77777777" w:rsidR="0044556D" w:rsidRPr="001737A6" w:rsidRDefault="0044556D" w:rsidP="0044556D">
      <w:pPr>
        <w:jc w:val="both"/>
        <w:rPr>
          <w:bCs/>
        </w:rPr>
      </w:pPr>
    </w:p>
    <w:p w14:paraId="5C1D6831" w14:textId="77777777" w:rsidR="0044556D" w:rsidRDefault="0044556D" w:rsidP="0044556D">
      <w:pPr>
        <w:pStyle w:val="Sansinterligne"/>
        <w:numPr>
          <w:ilvl w:val="0"/>
          <w:numId w:val="16"/>
        </w:numPr>
        <w:jc w:val="both"/>
      </w:pPr>
      <w:r>
        <w:t>Bilan des Boucles par Willy qui constate une forte augmentation des dépenses en général, y compris et de façon spectaculaire pour la cafétéria et les douches.</w:t>
      </w:r>
    </w:p>
    <w:p w14:paraId="6F331164" w14:textId="77777777" w:rsidR="0044556D" w:rsidRDefault="0044556D" w:rsidP="0044556D">
      <w:pPr>
        <w:pStyle w:val="Sansinterligne"/>
        <w:ind w:left="360"/>
        <w:jc w:val="both"/>
      </w:pPr>
    </w:p>
    <w:p w14:paraId="152F1142" w14:textId="77777777" w:rsidR="0044556D" w:rsidRDefault="0044556D" w:rsidP="0044556D">
      <w:pPr>
        <w:pStyle w:val="Sansinterligne"/>
        <w:numPr>
          <w:ilvl w:val="0"/>
          <w:numId w:val="16"/>
        </w:numPr>
        <w:jc w:val="both"/>
      </w:pPr>
      <w:r>
        <w:t>Réunion pour le calendrier 2023 des randonnées FFBC à Libramont le mardi 27 septembre à 20 h : Pierre Cornet représentera le club.</w:t>
      </w:r>
    </w:p>
    <w:p w14:paraId="49B5C20E" w14:textId="77777777" w:rsidR="0044556D" w:rsidRDefault="0044556D" w:rsidP="0044556D">
      <w:pPr>
        <w:pStyle w:val="Sansinterligne"/>
        <w:ind w:left="360"/>
        <w:jc w:val="both"/>
      </w:pPr>
    </w:p>
    <w:p w14:paraId="5CE26BF3" w14:textId="77777777" w:rsidR="0044556D" w:rsidRDefault="0044556D" w:rsidP="0044556D">
      <w:pPr>
        <w:pStyle w:val="Sansinterligne"/>
        <w:numPr>
          <w:ilvl w:val="0"/>
          <w:numId w:val="16"/>
        </w:numPr>
        <w:jc w:val="both"/>
      </w:pPr>
      <w:r>
        <w:t xml:space="preserve">Colette communiquera aux personnes concernées l’heure de départ et les dernières précisions pour le voyage en Alsace fin septembre. </w:t>
      </w:r>
    </w:p>
    <w:p w14:paraId="75543373" w14:textId="77777777" w:rsidR="0044556D" w:rsidRDefault="0044556D" w:rsidP="0044556D">
      <w:pPr>
        <w:pStyle w:val="Paragraphedeliste"/>
      </w:pPr>
    </w:p>
    <w:p w14:paraId="3A46AB61" w14:textId="77777777" w:rsidR="0044556D" w:rsidRDefault="0044556D" w:rsidP="0044556D">
      <w:pPr>
        <w:pStyle w:val="Sansinterligne"/>
        <w:numPr>
          <w:ilvl w:val="0"/>
          <w:numId w:val="16"/>
        </w:numPr>
        <w:jc w:val="both"/>
      </w:pPr>
      <w:r>
        <w:t>Course UCI Dames à Bertrix le 17/9/2022. Pascal s’occupera du ravitaillement et de la tonnelle avec Jacques ; Colette, Dominique VNH et Nelly assureront la permanence au ravitaillement. Des précisions à la FFBC seront demandées par Pascal au sujet des inscriptions qui seront assurées par Christian Léonet, Pierre Cornet + 1 ou 2 volontaires. Didier Barthel a été contacté par l’organisation pour trouver des signaleurs lors de la course de l’après-midi. Un appel est lancé.</w:t>
      </w:r>
    </w:p>
    <w:p w14:paraId="44297198" w14:textId="77777777" w:rsidR="0044556D" w:rsidRDefault="0044556D" w:rsidP="0044556D">
      <w:pPr>
        <w:pStyle w:val="Paragraphedeliste"/>
        <w:jc w:val="both"/>
      </w:pPr>
    </w:p>
    <w:p w14:paraId="04F7A765" w14:textId="77777777" w:rsidR="0044556D" w:rsidRDefault="0044556D" w:rsidP="0044556D">
      <w:pPr>
        <w:pStyle w:val="Sansinterligne"/>
        <w:numPr>
          <w:ilvl w:val="0"/>
          <w:numId w:val="16"/>
        </w:numPr>
        <w:jc w:val="both"/>
      </w:pPr>
      <w:r>
        <w:t xml:space="preserve">Souper du club : Guy nous signale que </w:t>
      </w:r>
      <w:r w:rsidRPr="00426CFC">
        <w:rPr>
          <w:b/>
          <w:bCs/>
        </w:rPr>
        <w:t>la date est avancée d’une semaine</w:t>
      </w:r>
      <w:r>
        <w:t xml:space="preserve">, la salle des 3 villages à Jéhonville retenue pour l’occasion n’étant pas libre à la date habituelle donc le souper du club aura lieu le samedi </w:t>
      </w:r>
      <w:r w:rsidRPr="00426CFC">
        <w:rPr>
          <w:b/>
          <w:bCs/>
        </w:rPr>
        <w:t>19/11/2022</w:t>
      </w:r>
      <w:r>
        <w:t xml:space="preserve">, horaire inchangé, participation financière inchangée, traiteur Jourdan inchangé et choix des plats à faire par les participants lors de l’inscription. </w:t>
      </w:r>
    </w:p>
    <w:p w14:paraId="2BDD72A2" w14:textId="77777777" w:rsidR="0044556D" w:rsidRDefault="0044556D" w:rsidP="0044556D">
      <w:pPr>
        <w:pStyle w:val="Paragraphedeliste"/>
        <w:jc w:val="both"/>
      </w:pPr>
    </w:p>
    <w:p w14:paraId="69837961" w14:textId="77777777" w:rsidR="0044556D" w:rsidRDefault="0044556D" w:rsidP="0044556D">
      <w:pPr>
        <w:pStyle w:val="Sansinterligne"/>
        <w:numPr>
          <w:ilvl w:val="0"/>
          <w:numId w:val="16"/>
        </w:numPr>
        <w:jc w:val="both"/>
      </w:pPr>
      <w:r>
        <w:t xml:space="preserve">Philippe est d’accord pour continuer la programmation des circuits dominicaux. Christian se propose pour tenter de régler avec lui certains problèmes d’origine informatiques lors de la mise sur le site. </w:t>
      </w:r>
    </w:p>
    <w:p w14:paraId="73D477D8" w14:textId="77777777" w:rsidR="0044556D" w:rsidRDefault="0044556D" w:rsidP="0044556D">
      <w:pPr>
        <w:pStyle w:val="Sansinterligne"/>
        <w:jc w:val="both"/>
      </w:pPr>
    </w:p>
    <w:p w14:paraId="3906921B" w14:textId="77777777" w:rsidR="0044556D" w:rsidRDefault="0044556D" w:rsidP="0044556D">
      <w:pPr>
        <w:pStyle w:val="Sansinterligne"/>
        <w:numPr>
          <w:ilvl w:val="0"/>
          <w:numId w:val="16"/>
        </w:numPr>
        <w:jc w:val="both"/>
      </w:pPr>
      <w:r>
        <w:t>Merci à Pascal de nous avoir reçu chez lui, la salle du Complexe n’étant pas libre.</w:t>
      </w:r>
    </w:p>
    <w:p w14:paraId="4C1FDA5E" w14:textId="77777777" w:rsidR="0044556D" w:rsidRDefault="0044556D" w:rsidP="0044556D">
      <w:pPr>
        <w:pStyle w:val="Paragraphedeliste"/>
      </w:pPr>
    </w:p>
    <w:p w14:paraId="7D0929B4" w14:textId="77777777" w:rsidR="0044556D" w:rsidRDefault="0044556D" w:rsidP="0044556D">
      <w:pPr>
        <w:pStyle w:val="Sansinterligne"/>
        <w:numPr>
          <w:ilvl w:val="0"/>
          <w:numId w:val="16"/>
        </w:numPr>
        <w:jc w:val="both"/>
      </w:pPr>
      <w:r>
        <w:t>Merci à toutes les personnes qui s’investissent dans les différentes activités du club.</w:t>
      </w:r>
    </w:p>
    <w:p w14:paraId="6391CB42" w14:textId="77777777" w:rsidR="0044556D" w:rsidRDefault="0044556D" w:rsidP="0044556D">
      <w:pPr>
        <w:pStyle w:val="Paragraphedeliste"/>
      </w:pPr>
    </w:p>
    <w:p w14:paraId="6B2FA054" w14:textId="77777777" w:rsidR="0044556D" w:rsidRDefault="0044556D" w:rsidP="0044556D">
      <w:pPr>
        <w:pStyle w:val="Sansinterligne"/>
        <w:jc w:val="both"/>
      </w:pPr>
      <w:r>
        <w:t>Pierre Cornet 11/9/2022</w:t>
      </w:r>
    </w:p>
    <w:p w14:paraId="23346CA1" w14:textId="77777777" w:rsidR="0044556D" w:rsidRPr="00FD19B4" w:rsidRDefault="0044556D" w:rsidP="00FD19B4">
      <w:pPr>
        <w:jc w:val="center"/>
      </w:pPr>
    </w:p>
    <w:sectPr w:rsidR="0044556D" w:rsidRPr="00FD19B4" w:rsidSect="00EB1CF2">
      <w:headerReference w:type="even" r:id="rId35"/>
      <w:headerReference w:type="default" r:id="rId36"/>
      <w:footerReference w:type="even" r:id="rId37"/>
      <w:footerReference w:type="default" r:id="rId38"/>
      <w:headerReference w:type="first" r:id="rId39"/>
      <w:footerReference w:type="first" r:id="rId40"/>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46CC5" w14:textId="77777777" w:rsidR="004E463F" w:rsidRDefault="004E463F" w:rsidP="00857AC7">
      <w:pPr>
        <w:spacing w:after="0" w:line="240" w:lineRule="auto"/>
      </w:pPr>
      <w:r>
        <w:separator/>
      </w:r>
    </w:p>
  </w:endnote>
  <w:endnote w:type="continuationSeparator" w:id="0">
    <w:p w14:paraId="0240F16E" w14:textId="77777777" w:rsidR="004E463F" w:rsidRDefault="004E463F" w:rsidP="0085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IDFont+F7">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CIDFont+F10">
    <w:altName w:val="Microsoft JhengHei"/>
    <w:panose1 w:val="00000000000000000000"/>
    <w:charset w:val="88"/>
    <w:family w:val="auto"/>
    <w:notTrueType/>
    <w:pitch w:val="default"/>
    <w:sig w:usb0="00000001" w:usb1="08080000" w:usb2="00000010" w:usb3="00000000" w:csb0="00100000" w:csb1="00000000"/>
  </w:font>
  <w:font w:name="CIDFont+F6">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cript-S850">
    <w:altName w:val="Courier New"/>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4624" w14:textId="77777777" w:rsidR="00DA4B11" w:rsidRDefault="00DA4B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53162"/>
      <w:docPartObj>
        <w:docPartGallery w:val="Page Numbers (Bottom of Page)"/>
        <w:docPartUnique/>
      </w:docPartObj>
    </w:sdtPr>
    <w:sdtContent>
      <w:p w14:paraId="6835454B" w14:textId="3873B551" w:rsidR="007C0B68" w:rsidRDefault="007C0B68">
        <w:pPr>
          <w:pStyle w:val="Pieddepage"/>
          <w:jc w:val="right"/>
        </w:pPr>
        <w:r>
          <w:fldChar w:fldCharType="begin"/>
        </w:r>
        <w:r>
          <w:instrText>PAGE   \* MERGEFORMAT</w:instrText>
        </w:r>
        <w:r>
          <w:fldChar w:fldCharType="separate"/>
        </w:r>
        <w:r>
          <w:rPr>
            <w:lang w:val="fr-FR"/>
          </w:rPr>
          <w:t>2</w:t>
        </w:r>
        <w:r>
          <w:fldChar w:fldCharType="end"/>
        </w:r>
      </w:p>
    </w:sdtContent>
  </w:sdt>
  <w:p w14:paraId="5BC19856" w14:textId="76244343" w:rsidR="00857AC7" w:rsidRDefault="00857A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46C1" w14:textId="77777777" w:rsidR="00DA4B11" w:rsidRDefault="00DA4B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31F9" w14:textId="77777777" w:rsidR="004E463F" w:rsidRDefault="004E463F" w:rsidP="00857AC7">
      <w:pPr>
        <w:spacing w:after="0" w:line="240" w:lineRule="auto"/>
      </w:pPr>
      <w:r>
        <w:separator/>
      </w:r>
    </w:p>
  </w:footnote>
  <w:footnote w:type="continuationSeparator" w:id="0">
    <w:p w14:paraId="39CC9B38" w14:textId="77777777" w:rsidR="004E463F" w:rsidRDefault="004E463F" w:rsidP="00857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78C9" w14:textId="77777777" w:rsidR="00DA4B11" w:rsidRDefault="00DA4B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3EBB" w14:textId="31107C5C" w:rsidR="00857AC7" w:rsidRDefault="00000000">
    <w:pPr>
      <w:pStyle w:val="En-tte"/>
    </w:pPr>
    <w:sdt>
      <w:sdtPr>
        <w:id w:val="-1057081821"/>
        <w:docPartObj>
          <w:docPartGallery w:val="Page Numbers (Margins)"/>
          <w:docPartUnique/>
        </w:docPartObj>
      </w:sdtPr>
      <w:sdtContent>
        <w:r w:rsidR="00A72BD9">
          <w:rPr>
            <w:noProof/>
          </w:rPr>
          <mc:AlternateContent>
            <mc:Choice Requires="wpg">
              <w:drawing>
                <wp:anchor distT="0" distB="0" distL="114300" distR="114300" simplePos="0" relativeHeight="251657216" behindDoc="0" locked="0" layoutInCell="0" allowOverlap="1" wp14:anchorId="6B70C824" wp14:editId="7D545D30">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206151" w:themeColor="accent4" w:themeShade="7F"/>
                                    <w:sz w:val="16"/>
                                    <w:szCs w:val="16"/>
                                    <w:lang w:val="fr-FR"/>
                                  </w:rPr>
                                  <w:t>2</w:t>
                                </w:r>
                                <w:r>
                                  <w:rPr>
                                    <w:rStyle w:val="Numrodepage"/>
                                    <w:b/>
                                    <w:bCs/>
                                    <w:color w:val="206151" w:themeColor="accent4" w:themeShade="7F"/>
                                    <w:sz w:val="16"/>
                                    <w:szCs w:val="16"/>
                                  </w:rPr>
                                  <w:fldChar w:fldCharType="end"/>
                                </w:r>
                              </w:p>
                            </w:txbxContent>
                          </wps:txbx>
                          <wps:bodyPr rot="0" vert="horz" wrap="square" lIns="0" tIns="0" rIns="0" bIns="0" anchor="ctr" anchorCtr="0" upright="1">
                            <a:noAutofit/>
                          </wps:bodyPr>
                        </wps:wsp>
                        <wpg:grpSp>
                          <wpg:cNvPr id="9" name="Group 72"/>
                          <wpg:cNvGrpSpPr>
                            <a:grpSpLocks/>
                          </wpg:cNvGrpSpPr>
                          <wpg:grpSpPr bwMode="auto">
                            <a:xfrm>
                              <a:off x="886" y="3255"/>
                              <a:ext cx="374" cy="374"/>
                              <a:chOff x="1453" y="14832"/>
                              <a:chExt cx="374" cy="374"/>
                            </a:xfrm>
                          </wpg:grpSpPr>
                          <wps:wsp>
                            <wps:cNvPr id="1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0C824" id="Groupe 3" o:spid="_x0000_s1037" style="position:absolute;margin-left:0;margin-top:0;width:38.45pt;height:18.7pt;z-index:251657216;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vRQMAAL4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" o:allowincell="f">
                  <v:shapetype id="_x0000_t202" coordsize="21600,21600" o:spt="202" path="m,l,21600r21600,l21600,xe">
                    <v:stroke joinstyle="miter"/>
                    <v:path gradientshapeok="t" o:connecttype="rect"/>
                  </v:shapetype>
                  <v:shape id="Text Box 71" o:spid="_x0000_s103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206151" w:themeColor="accent4" w:themeShade="7F"/>
                              <w:sz w:val="16"/>
                              <w:szCs w:val="16"/>
                              <w:lang w:val="fr-FR"/>
                            </w:rPr>
                            <w:t>2</w:t>
                          </w:r>
                          <w:r>
                            <w:rPr>
                              <w:rStyle w:val="Numrodepage"/>
                              <w:b/>
                              <w:bCs/>
                              <w:color w:val="206151" w:themeColor="accent4" w:themeShade="7F"/>
                              <w:sz w:val="16"/>
                              <w:szCs w:val="16"/>
                            </w:rPr>
                            <w:fldChar w:fldCharType="end"/>
                          </w:r>
                        </w:p>
                      </w:txbxContent>
                    </v:textbox>
                  </v:shape>
                  <v:group id="Group 72" o:spid="_x0000_s103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73" o:spid="_x0000_s104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" filled="f" strokecolor="#84a2c6" strokeweight=".5pt"/>
                    <v:oval id="Oval 74" o:spid="_x0000_s104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group>
                  <w10:wrap anchorx="margin" anchory="page"/>
                </v:group>
              </w:pict>
            </mc:Fallback>
          </mc:AlternateContent>
        </w:r>
      </w:sdtContent>
    </w:sdt>
    <w:sdt>
      <w:sdtPr>
        <w:id w:val="-90549407"/>
        <w:docPartObj>
          <w:docPartGallery w:val="Watermarks"/>
          <w:docPartUnique/>
        </w:docPartObj>
      </w:sdtPr>
      <w:sdtContent>
        <w:r>
          <w:pict w14:anchorId="5B95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6486" o:spid="_x0000_s1026" type="#_x0000_t136" style="position:absolute;margin-left:0;margin-top:0;width:599.4pt;height:138.3pt;rotation:315;z-index:-251658240;mso-position-horizontal:center;mso-position-horizontal-relative:margin;mso-position-vertical:center;mso-position-vertical-relative:margin" o:allowincell="f" fillcolor="silver" stroked="f">
              <v:fill opacity=".5"/>
              <v:textpath style="font-family:&quot;calibri&quot;;font-size:1pt" string="Cyclo Club Bertrix"/>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8C3B" w14:textId="77777777" w:rsidR="00DA4B11" w:rsidRDefault="00DA4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DE807DB"/>
    <w:multiLevelType w:val="hybridMultilevel"/>
    <w:tmpl w:val="B77ECB9C"/>
    <w:lvl w:ilvl="0" w:tplc="95DC7E72">
      <w:start w:val="4"/>
      <w:numFmt w:val="bullet"/>
      <w:lvlText w:val="-"/>
      <w:lvlJc w:val="left"/>
      <w:pPr>
        <w:ind w:left="720" w:hanging="360"/>
      </w:pPr>
      <w:rPr>
        <w:rFonts w:ascii="Calibri" w:eastAsia="Calibri" w:hAnsi="Calibri" w:cs="Calibri" w:hint="default"/>
        <w:b w:val="0"/>
        <w:bCs w:val="0"/>
        <w:i/>
        <w:iCs/>
        <w:sz w:val="24"/>
        <w:szCs w:val="24"/>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F7B14EC"/>
    <w:multiLevelType w:val="hybridMultilevel"/>
    <w:tmpl w:val="040EDFEC"/>
    <w:lvl w:ilvl="0" w:tplc="222430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915A25"/>
    <w:multiLevelType w:val="hybridMultilevel"/>
    <w:tmpl w:val="30904F6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72201379"/>
    <w:multiLevelType w:val="hybridMultilevel"/>
    <w:tmpl w:val="9BFED500"/>
    <w:lvl w:ilvl="0" w:tplc="2F368C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D3A72E5"/>
    <w:multiLevelType w:val="hybridMultilevel"/>
    <w:tmpl w:val="BB9034FE"/>
    <w:lvl w:ilvl="0" w:tplc="9FC0227E">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6920329">
    <w:abstractNumId w:val="2"/>
  </w:num>
  <w:num w:numId="2" w16cid:durableId="856846840">
    <w:abstractNumId w:val="0"/>
  </w:num>
  <w:num w:numId="3" w16cid:durableId="523439110">
    <w:abstractNumId w:val="3"/>
  </w:num>
  <w:num w:numId="4" w16cid:durableId="293367289">
    <w:abstractNumId w:val="5"/>
  </w:num>
  <w:num w:numId="5" w16cid:durableId="80681430">
    <w:abstractNumId w:val="6"/>
  </w:num>
  <w:num w:numId="6" w16cid:durableId="1334186568">
    <w:abstractNumId w:val="1"/>
  </w:num>
  <w:num w:numId="7" w16cid:durableId="198200254">
    <w:abstractNumId w:val="1"/>
  </w:num>
  <w:num w:numId="8" w16cid:durableId="130096370">
    <w:abstractNumId w:val="1"/>
  </w:num>
  <w:num w:numId="9" w16cid:durableId="573243750">
    <w:abstractNumId w:val="1"/>
  </w:num>
  <w:num w:numId="10" w16cid:durableId="1734619784">
    <w:abstractNumId w:val="1"/>
  </w:num>
  <w:num w:numId="11" w16cid:durableId="1106123320">
    <w:abstractNumId w:val="1"/>
  </w:num>
  <w:num w:numId="12" w16cid:durableId="113063895">
    <w:abstractNumId w:val="1"/>
  </w:num>
  <w:num w:numId="13" w16cid:durableId="1719158341">
    <w:abstractNumId w:val="1"/>
  </w:num>
  <w:num w:numId="14" w16cid:durableId="1598756511">
    <w:abstractNumId w:val="1"/>
  </w:num>
  <w:num w:numId="15" w16cid:durableId="1849980890">
    <w:abstractNumId w:val="1"/>
  </w:num>
  <w:num w:numId="16" w16cid:durableId="514808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5C"/>
    <w:rsid w:val="000064B3"/>
    <w:rsid w:val="0001384F"/>
    <w:rsid w:val="00030AC9"/>
    <w:rsid w:val="00032D23"/>
    <w:rsid w:val="000428F0"/>
    <w:rsid w:val="000727AA"/>
    <w:rsid w:val="000A2D7B"/>
    <w:rsid w:val="000D34DE"/>
    <w:rsid w:val="000E5495"/>
    <w:rsid w:val="00105288"/>
    <w:rsid w:val="00113F4A"/>
    <w:rsid w:val="00137540"/>
    <w:rsid w:val="0014661C"/>
    <w:rsid w:val="0015260C"/>
    <w:rsid w:val="00182B38"/>
    <w:rsid w:val="001D73F6"/>
    <w:rsid w:val="001E61F1"/>
    <w:rsid w:val="00213910"/>
    <w:rsid w:val="0021536B"/>
    <w:rsid w:val="00226020"/>
    <w:rsid w:val="00265DC6"/>
    <w:rsid w:val="00274C3A"/>
    <w:rsid w:val="00286DCA"/>
    <w:rsid w:val="002A4C10"/>
    <w:rsid w:val="002C3C2D"/>
    <w:rsid w:val="002C640E"/>
    <w:rsid w:val="002D05F2"/>
    <w:rsid w:val="002E1F33"/>
    <w:rsid w:val="002E3161"/>
    <w:rsid w:val="00351529"/>
    <w:rsid w:val="00360AE0"/>
    <w:rsid w:val="003834BE"/>
    <w:rsid w:val="003869D8"/>
    <w:rsid w:val="00396AA4"/>
    <w:rsid w:val="003B194A"/>
    <w:rsid w:val="003B6501"/>
    <w:rsid w:val="003C0443"/>
    <w:rsid w:val="003E4F19"/>
    <w:rsid w:val="003E79E8"/>
    <w:rsid w:val="0040131F"/>
    <w:rsid w:val="00404C3C"/>
    <w:rsid w:val="00405FE8"/>
    <w:rsid w:val="00413700"/>
    <w:rsid w:val="00430C19"/>
    <w:rsid w:val="0044556D"/>
    <w:rsid w:val="0045248F"/>
    <w:rsid w:val="00452CB4"/>
    <w:rsid w:val="00456AAA"/>
    <w:rsid w:val="0045738B"/>
    <w:rsid w:val="00481511"/>
    <w:rsid w:val="004870CB"/>
    <w:rsid w:val="004964B4"/>
    <w:rsid w:val="004A5EA2"/>
    <w:rsid w:val="004A6451"/>
    <w:rsid w:val="004E463F"/>
    <w:rsid w:val="0050447E"/>
    <w:rsid w:val="00505A84"/>
    <w:rsid w:val="00513D4D"/>
    <w:rsid w:val="005349AA"/>
    <w:rsid w:val="005361C4"/>
    <w:rsid w:val="00554427"/>
    <w:rsid w:val="00556BFA"/>
    <w:rsid w:val="00567DB5"/>
    <w:rsid w:val="005705D3"/>
    <w:rsid w:val="00573D12"/>
    <w:rsid w:val="00581FE0"/>
    <w:rsid w:val="00585F01"/>
    <w:rsid w:val="005929E7"/>
    <w:rsid w:val="0059629B"/>
    <w:rsid w:val="00596B86"/>
    <w:rsid w:val="005B4A98"/>
    <w:rsid w:val="005B72C0"/>
    <w:rsid w:val="005C306C"/>
    <w:rsid w:val="006046E6"/>
    <w:rsid w:val="0061262D"/>
    <w:rsid w:val="00613AF8"/>
    <w:rsid w:val="006173D7"/>
    <w:rsid w:val="0062262A"/>
    <w:rsid w:val="00622D25"/>
    <w:rsid w:val="00626DDC"/>
    <w:rsid w:val="00632160"/>
    <w:rsid w:val="006371EA"/>
    <w:rsid w:val="00681155"/>
    <w:rsid w:val="00686510"/>
    <w:rsid w:val="00687BA1"/>
    <w:rsid w:val="006C38B4"/>
    <w:rsid w:val="006D0F68"/>
    <w:rsid w:val="006D53E6"/>
    <w:rsid w:val="006D5959"/>
    <w:rsid w:val="006E32D0"/>
    <w:rsid w:val="006E3DBF"/>
    <w:rsid w:val="006E5F4D"/>
    <w:rsid w:val="006E7113"/>
    <w:rsid w:val="006F06CB"/>
    <w:rsid w:val="006F0832"/>
    <w:rsid w:val="006F2DD0"/>
    <w:rsid w:val="006F3501"/>
    <w:rsid w:val="007073B6"/>
    <w:rsid w:val="007138FE"/>
    <w:rsid w:val="00717ADE"/>
    <w:rsid w:val="00722877"/>
    <w:rsid w:val="0072755E"/>
    <w:rsid w:val="007305EE"/>
    <w:rsid w:val="007327DC"/>
    <w:rsid w:val="0074081B"/>
    <w:rsid w:val="00752BF5"/>
    <w:rsid w:val="00775874"/>
    <w:rsid w:val="00782D7E"/>
    <w:rsid w:val="007C0B68"/>
    <w:rsid w:val="007C6F3B"/>
    <w:rsid w:val="007D5351"/>
    <w:rsid w:val="007E04B4"/>
    <w:rsid w:val="007E564C"/>
    <w:rsid w:val="007F22C5"/>
    <w:rsid w:val="00814C5C"/>
    <w:rsid w:val="00823FE8"/>
    <w:rsid w:val="00825F00"/>
    <w:rsid w:val="00826C00"/>
    <w:rsid w:val="00855B21"/>
    <w:rsid w:val="00857AC7"/>
    <w:rsid w:val="00862BB3"/>
    <w:rsid w:val="00864C26"/>
    <w:rsid w:val="00876E30"/>
    <w:rsid w:val="00883445"/>
    <w:rsid w:val="008A5A96"/>
    <w:rsid w:val="008B413D"/>
    <w:rsid w:val="008C268B"/>
    <w:rsid w:val="008E1D45"/>
    <w:rsid w:val="008E1EC4"/>
    <w:rsid w:val="008E3AAD"/>
    <w:rsid w:val="008E6053"/>
    <w:rsid w:val="00912744"/>
    <w:rsid w:val="00917CCC"/>
    <w:rsid w:val="00921F01"/>
    <w:rsid w:val="009329B9"/>
    <w:rsid w:val="00933808"/>
    <w:rsid w:val="00934A23"/>
    <w:rsid w:val="00936579"/>
    <w:rsid w:val="00947CD1"/>
    <w:rsid w:val="009613CE"/>
    <w:rsid w:val="00962D62"/>
    <w:rsid w:val="00983F72"/>
    <w:rsid w:val="0098583B"/>
    <w:rsid w:val="00994195"/>
    <w:rsid w:val="009A3B6A"/>
    <w:rsid w:val="009B7F5C"/>
    <w:rsid w:val="009C2FF1"/>
    <w:rsid w:val="009C6111"/>
    <w:rsid w:val="009C63E7"/>
    <w:rsid w:val="009D36EA"/>
    <w:rsid w:val="00A21A2D"/>
    <w:rsid w:val="00A24E04"/>
    <w:rsid w:val="00A32440"/>
    <w:rsid w:val="00A41A39"/>
    <w:rsid w:val="00A42283"/>
    <w:rsid w:val="00A56586"/>
    <w:rsid w:val="00A6291E"/>
    <w:rsid w:val="00A72BD9"/>
    <w:rsid w:val="00A75ED9"/>
    <w:rsid w:val="00A77BD4"/>
    <w:rsid w:val="00A81F7B"/>
    <w:rsid w:val="00AB18FC"/>
    <w:rsid w:val="00AB56D1"/>
    <w:rsid w:val="00AC2220"/>
    <w:rsid w:val="00AC410E"/>
    <w:rsid w:val="00AC6148"/>
    <w:rsid w:val="00AD1616"/>
    <w:rsid w:val="00AD414D"/>
    <w:rsid w:val="00AF5CD3"/>
    <w:rsid w:val="00B06E71"/>
    <w:rsid w:val="00B21CE9"/>
    <w:rsid w:val="00B42977"/>
    <w:rsid w:val="00B50B53"/>
    <w:rsid w:val="00B56BB0"/>
    <w:rsid w:val="00B6282A"/>
    <w:rsid w:val="00B9087B"/>
    <w:rsid w:val="00B92647"/>
    <w:rsid w:val="00B96224"/>
    <w:rsid w:val="00BB0282"/>
    <w:rsid w:val="00BB04CD"/>
    <w:rsid w:val="00BC09B5"/>
    <w:rsid w:val="00BD0752"/>
    <w:rsid w:val="00C140B7"/>
    <w:rsid w:val="00C16E6C"/>
    <w:rsid w:val="00C21C4C"/>
    <w:rsid w:val="00C444F8"/>
    <w:rsid w:val="00C51B5E"/>
    <w:rsid w:val="00C66987"/>
    <w:rsid w:val="00C804C3"/>
    <w:rsid w:val="00C871B4"/>
    <w:rsid w:val="00CA57FF"/>
    <w:rsid w:val="00CC18C8"/>
    <w:rsid w:val="00CC1CD8"/>
    <w:rsid w:val="00CF30E8"/>
    <w:rsid w:val="00D257C0"/>
    <w:rsid w:val="00D43120"/>
    <w:rsid w:val="00D834BC"/>
    <w:rsid w:val="00D915A9"/>
    <w:rsid w:val="00DA1D38"/>
    <w:rsid w:val="00DA4B11"/>
    <w:rsid w:val="00DC540E"/>
    <w:rsid w:val="00DD6EAD"/>
    <w:rsid w:val="00DF5659"/>
    <w:rsid w:val="00E014FD"/>
    <w:rsid w:val="00E30279"/>
    <w:rsid w:val="00E44268"/>
    <w:rsid w:val="00E45E09"/>
    <w:rsid w:val="00E71416"/>
    <w:rsid w:val="00EA5DDE"/>
    <w:rsid w:val="00EB1CF2"/>
    <w:rsid w:val="00EC6741"/>
    <w:rsid w:val="00ED4FD3"/>
    <w:rsid w:val="00EE1FE7"/>
    <w:rsid w:val="00EF7A68"/>
    <w:rsid w:val="00F06770"/>
    <w:rsid w:val="00F238D5"/>
    <w:rsid w:val="00F3404E"/>
    <w:rsid w:val="00F50E6C"/>
    <w:rsid w:val="00F769FB"/>
    <w:rsid w:val="00F84FCC"/>
    <w:rsid w:val="00FA1AB4"/>
    <w:rsid w:val="00FA29EE"/>
    <w:rsid w:val="00FA30EE"/>
    <w:rsid w:val="00FD19B4"/>
    <w:rsid w:val="00FD2B0B"/>
    <w:rsid w:val="00FD4DCF"/>
    <w:rsid w:val="00FF07C4"/>
    <w:rsid w:val="00FF39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920B5"/>
  <w15:chartTrackingRefBased/>
  <w15:docId w15:val="{F772AEEA-9D87-457B-AD3A-A0CA8083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79"/>
  </w:style>
  <w:style w:type="paragraph" w:styleId="Titre1">
    <w:name w:val="heading 1"/>
    <w:basedOn w:val="Normal"/>
    <w:next w:val="Normal"/>
    <w:link w:val="Titre1Car"/>
    <w:uiPriority w:val="9"/>
    <w:qFormat/>
    <w:rsid w:val="00E30279"/>
    <w:pPr>
      <w:keepNext/>
      <w:keepLines/>
      <w:pBdr>
        <w:bottom w:val="single" w:sz="4" w:space="1" w:color="99CB38" w:themeColor="accent1"/>
      </w:pBdr>
      <w:spacing w:before="400" w:after="40" w:line="240" w:lineRule="auto"/>
      <w:outlineLvl w:val="0"/>
    </w:pPr>
    <w:rPr>
      <w:rFonts w:asciiTheme="majorHAnsi" w:eastAsiaTheme="majorEastAsia" w:hAnsiTheme="majorHAnsi" w:cstheme="majorBidi"/>
      <w:color w:val="729928" w:themeColor="accent1" w:themeShade="BF"/>
      <w:sz w:val="36"/>
      <w:szCs w:val="36"/>
    </w:rPr>
  </w:style>
  <w:style w:type="paragraph" w:styleId="Titre2">
    <w:name w:val="heading 2"/>
    <w:basedOn w:val="Normal"/>
    <w:next w:val="Normal"/>
    <w:link w:val="Titre2Car"/>
    <w:uiPriority w:val="9"/>
    <w:semiHidden/>
    <w:unhideWhenUsed/>
    <w:qFormat/>
    <w:rsid w:val="00E30279"/>
    <w:pPr>
      <w:keepNext/>
      <w:keepLines/>
      <w:spacing w:before="160" w:after="0" w:line="240" w:lineRule="auto"/>
      <w:outlineLvl w:val="1"/>
    </w:pPr>
    <w:rPr>
      <w:rFonts w:asciiTheme="majorHAnsi" w:eastAsiaTheme="majorEastAsia" w:hAnsiTheme="majorHAnsi" w:cstheme="majorBidi"/>
      <w:color w:val="729928" w:themeColor="accent1" w:themeShade="BF"/>
      <w:sz w:val="28"/>
      <w:szCs w:val="28"/>
    </w:rPr>
  </w:style>
  <w:style w:type="paragraph" w:styleId="Titre3">
    <w:name w:val="heading 3"/>
    <w:basedOn w:val="Normal"/>
    <w:next w:val="Normal"/>
    <w:link w:val="Titre3Car"/>
    <w:uiPriority w:val="9"/>
    <w:semiHidden/>
    <w:unhideWhenUsed/>
    <w:qFormat/>
    <w:rsid w:val="00E3027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E30279"/>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E30279"/>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E30279"/>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E3027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E3027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E3027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A57F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1z0">
    <w:name w:val="WW8Num1z0"/>
    <w:rsid w:val="00CA57FF"/>
  </w:style>
  <w:style w:type="paragraph" w:styleId="En-tte">
    <w:name w:val="header"/>
    <w:basedOn w:val="Normal"/>
    <w:link w:val="En-tteCar"/>
    <w:uiPriority w:val="99"/>
    <w:unhideWhenUsed/>
    <w:rsid w:val="00857AC7"/>
    <w:pPr>
      <w:tabs>
        <w:tab w:val="center" w:pos="4536"/>
        <w:tab w:val="right" w:pos="9072"/>
      </w:tabs>
      <w:spacing w:after="0" w:line="240" w:lineRule="auto"/>
    </w:pPr>
  </w:style>
  <w:style w:type="character" w:customStyle="1" w:styleId="En-tteCar">
    <w:name w:val="En-tête Car"/>
    <w:basedOn w:val="Policepardfaut"/>
    <w:link w:val="En-tte"/>
    <w:uiPriority w:val="99"/>
    <w:rsid w:val="00857AC7"/>
  </w:style>
  <w:style w:type="paragraph" w:styleId="Pieddepage">
    <w:name w:val="footer"/>
    <w:basedOn w:val="Normal"/>
    <w:link w:val="PieddepageCar"/>
    <w:uiPriority w:val="99"/>
    <w:unhideWhenUsed/>
    <w:rsid w:val="00857A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7AC7"/>
  </w:style>
  <w:style w:type="character" w:customStyle="1" w:styleId="Titre1Car">
    <w:name w:val="Titre 1 Car"/>
    <w:basedOn w:val="Policepardfaut"/>
    <w:link w:val="Titre1"/>
    <w:uiPriority w:val="9"/>
    <w:rsid w:val="00E30279"/>
    <w:rPr>
      <w:rFonts w:asciiTheme="majorHAnsi" w:eastAsiaTheme="majorEastAsia" w:hAnsiTheme="majorHAnsi" w:cstheme="majorBidi"/>
      <w:color w:val="729928" w:themeColor="accent1" w:themeShade="BF"/>
      <w:sz w:val="36"/>
      <w:szCs w:val="36"/>
    </w:rPr>
  </w:style>
  <w:style w:type="paragraph" w:styleId="Paragraphedeliste">
    <w:name w:val="List Paragraph"/>
    <w:basedOn w:val="Normal"/>
    <w:uiPriority w:val="34"/>
    <w:qFormat/>
    <w:rsid w:val="006F3501"/>
    <w:pPr>
      <w:ind w:left="720"/>
      <w:contextualSpacing/>
    </w:pPr>
  </w:style>
  <w:style w:type="character" w:styleId="Marquedecommentaire">
    <w:name w:val="annotation reference"/>
    <w:basedOn w:val="Policepardfaut"/>
    <w:uiPriority w:val="99"/>
    <w:semiHidden/>
    <w:unhideWhenUsed/>
    <w:rsid w:val="006E32D0"/>
    <w:rPr>
      <w:sz w:val="16"/>
      <w:szCs w:val="16"/>
    </w:rPr>
  </w:style>
  <w:style w:type="paragraph" w:styleId="Commentaire">
    <w:name w:val="annotation text"/>
    <w:basedOn w:val="Normal"/>
    <w:link w:val="CommentaireCar"/>
    <w:uiPriority w:val="99"/>
    <w:semiHidden/>
    <w:unhideWhenUsed/>
    <w:rsid w:val="006E32D0"/>
    <w:pPr>
      <w:spacing w:line="240" w:lineRule="auto"/>
    </w:pPr>
    <w:rPr>
      <w:sz w:val="20"/>
      <w:szCs w:val="20"/>
    </w:rPr>
  </w:style>
  <w:style w:type="character" w:customStyle="1" w:styleId="CommentaireCar">
    <w:name w:val="Commentaire Car"/>
    <w:basedOn w:val="Policepardfaut"/>
    <w:link w:val="Commentaire"/>
    <w:uiPriority w:val="99"/>
    <w:semiHidden/>
    <w:rsid w:val="006E32D0"/>
    <w:rPr>
      <w:sz w:val="20"/>
      <w:szCs w:val="20"/>
    </w:rPr>
  </w:style>
  <w:style w:type="paragraph" w:styleId="Objetducommentaire">
    <w:name w:val="annotation subject"/>
    <w:basedOn w:val="Commentaire"/>
    <w:next w:val="Commentaire"/>
    <w:link w:val="ObjetducommentaireCar"/>
    <w:uiPriority w:val="99"/>
    <w:semiHidden/>
    <w:unhideWhenUsed/>
    <w:rsid w:val="006E32D0"/>
    <w:rPr>
      <w:b/>
      <w:bCs/>
    </w:rPr>
  </w:style>
  <w:style w:type="character" w:customStyle="1" w:styleId="ObjetducommentaireCar">
    <w:name w:val="Objet du commentaire Car"/>
    <w:basedOn w:val="CommentaireCar"/>
    <w:link w:val="Objetducommentaire"/>
    <w:uiPriority w:val="99"/>
    <w:semiHidden/>
    <w:rsid w:val="006E32D0"/>
    <w:rPr>
      <w:b/>
      <w:bCs/>
      <w:sz w:val="20"/>
      <w:szCs w:val="20"/>
    </w:rPr>
  </w:style>
  <w:style w:type="character" w:styleId="Lienhypertexte">
    <w:name w:val="Hyperlink"/>
    <w:basedOn w:val="Policepardfaut"/>
    <w:uiPriority w:val="99"/>
    <w:unhideWhenUsed/>
    <w:rsid w:val="00FA1AB4"/>
    <w:rPr>
      <w:color w:val="EE7B08" w:themeColor="hyperlink"/>
      <w:u w:val="single"/>
    </w:rPr>
  </w:style>
  <w:style w:type="character" w:styleId="Mentionnonrsolue">
    <w:name w:val="Unresolved Mention"/>
    <w:basedOn w:val="Policepardfaut"/>
    <w:uiPriority w:val="99"/>
    <w:semiHidden/>
    <w:unhideWhenUsed/>
    <w:rsid w:val="00FA1AB4"/>
    <w:rPr>
      <w:color w:val="605E5C"/>
      <w:shd w:val="clear" w:color="auto" w:fill="E1DFDD"/>
    </w:rPr>
  </w:style>
  <w:style w:type="character" w:customStyle="1" w:styleId="Titre2Car">
    <w:name w:val="Titre 2 Car"/>
    <w:basedOn w:val="Policepardfaut"/>
    <w:link w:val="Titre2"/>
    <w:uiPriority w:val="9"/>
    <w:semiHidden/>
    <w:rsid w:val="00E30279"/>
    <w:rPr>
      <w:rFonts w:asciiTheme="majorHAnsi" w:eastAsiaTheme="majorEastAsia" w:hAnsiTheme="majorHAnsi" w:cstheme="majorBidi"/>
      <w:color w:val="729928" w:themeColor="accent1" w:themeShade="BF"/>
      <w:sz w:val="28"/>
      <w:szCs w:val="28"/>
    </w:rPr>
  </w:style>
  <w:style w:type="character" w:customStyle="1" w:styleId="Titre3Car">
    <w:name w:val="Titre 3 Car"/>
    <w:basedOn w:val="Policepardfaut"/>
    <w:link w:val="Titre3"/>
    <w:uiPriority w:val="9"/>
    <w:semiHidden/>
    <w:rsid w:val="00E30279"/>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E30279"/>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E30279"/>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E30279"/>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E30279"/>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E30279"/>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E30279"/>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E30279"/>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E30279"/>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character" w:customStyle="1" w:styleId="TitreCar">
    <w:name w:val="Titre Car"/>
    <w:basedOn w:val="Policepardfaut"/>
    <w:link w:val="Titre"/>
    <w:uiPriority w:val="10"/>
    <w:rsid w:val="00E30279"/>
    <w:rPr>
      <w:rFonts w:asciiTheme="majorHAnsi" w:eastAsiaTheme="majorEastAsia" w:hAnsiTheme="majorHAnsi" w:cstheme="majorBidi"/>
      <w:color w:val="729928" w:themeColor="accent1" w:themeShade="BF"/>
      <w:spacing w:val="-7"/>
      <w:sz w:val="80"/>
      <w:szCs w:val="80"/>
    </w:rPr>
  </w:style>
  <w:style w:type="paragraph" w:styleId="Sous-titre">
    <w:name w:val="Subtitle"/>
    <w:basedOn w:val="Normal"/>
    <w:next w:val="Normal"/>
    <w:link w:val="Sous-titreCar"/>
    <w:uiPriority w:val="11"/>
    <w:qFormat/>
    <w:rsid w:val="00E3027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E30279"/>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E30279"/>
    <w:rPr>
      <w:b/>
      <w:bCs/>
    </w:rPr>
  </w:style>
  <w:style w:type="character" w:styleId="Accentuation">
    <w:name w:val="Emphasis"/>
    <w:basedOn w:val="Policepardfaut"/>
    <w:uiPriority w:val="20"/>
    <w:qFormat/>
    <w:rsid w:val="00E30279"/>
    <w:rPr>
      <w:i/>
      <w:iCs/>
    </w:rPr>
  </w:style>
  <w:style w:type="paragraph" w:styleId="Sansinterligne">
    <w:name w:val="No Spacing"/>
    <w:link w:val="SansinterligneCar"/>
    <w:uiPriority w:val="1"/>
    <w:qFormat/>
    <w:rsid w:val="00E30279"/>
    <w:pPr>
      <w:spacing w:after="0" w:line="240" w:lineRule="auto"/>
    </w:pPr>
  </w:style>
  <w:style w:type="paragraph" w:styleId="Citation">
    <w:name w:val="Quote"/>
    <w:basedOn w:val="Normal"/>
    <w:next w:val="Normal"/>
    <w:link w:val="CitationCar"/>
    <w:uiPriority w:val="29"/>
    <w:qFormat/>
    <w:rsid w:val="00E30279"/>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E30279"/>
    <w:rPr>
      <w:i/>
      <w:iCs/>
    </w:rPr>
  </w:style>
  <w:style w:type="paragraph" w:styleId="Citationintense">
    <w:name w:val="Intense Quote"/>
    <w:basedOn w:val="Normal"/>
    <w:next w:val="Normal"/>
    <w:link w:val="CitationintenseCar"/>
    <w:uiPriority w:val="30"/>
    <w:qFormat/>
    <w:rsid w:val="00E30279"/>
    <w:pPr>
      <w:spacing w:before="100" w:beforeAutospacing="1" w:after="240"/>
      <w:ind w:left="864" w:right="864"/>
      <w:jc w:val="center"/>
    </w:pPr>
    <w:rPr>
      <w:rFonts w:asciiTheme="majorHAnsi" w:eastAsiaTheme="majorEastAsia" w:hAnsiTheme="majorHAnsi" w:cstheme="majorBidi"/>
      <w:color w:val="99CB38" w:themeColor="accent1"/>
      <w:sz w:val="28"/>
      <w:szCs w:val="28"/>
    </w:rPr>
  </w:style>
  <w:style w:type="character" w:customStyle="1" w:styleId="CitationintenseCar">
    <w:name w:val="Citation intense Car"/>
    <w:basedOn w:val="Policepardfaut"/>
    <w:link w:val="Citationintense"/>
    <w:uiPriority w:val="30"/>
    <w:rsid w:val="00E30279"/>
    <w:rPr>
      <w:rFonts w:asciiTheme="majorHAnsi" w:eastAsiaTheme="majorEastAsia" w:hAnsiTheme="majorHAnsi" w:cstheme="majorBidi"/>
      <w:color w:val="99CB38" w:themeColor="accent1"/>
      <w:sz w:val="28"/>
      <w:szCs w:val="28"/>
    </w:rPr>
  </w:style>
  <w:style w:type="character" w:styleId="Accentuationlgre">
    <w:name w:val="Subtle Emphasis"/>
    <w:basedOn w:val="Policepardfaut"/>
    <w:uiPriority w:val="19"/>
    <w:qFormat/>
    <w:rsid w:val="00E30279"/>
    <w:rPr>
      <w:i/>
      <w:iCs/>
      <w:color w:val="595959" w:themeColor="text1" w:themeTint="A6"/>
    </w:rPr>
  </w:style>
  <w:style w:type="character" w:styleId="Accentuationintense">
    <w:name w:val="Intense Emphasis"/>
    <w:basedOn w:val="Policepardfaut"/>
    <w:uiPriority w:val="21"/>
    <w:qFormat/>
    <w:rsid w:val="00E30279"/>
    <w:rPr>
      <w:b/>
      <w:bCs/>
      <w:i/>
      <w:iCs/>
    </w:rPr>
  </w:style>
  <w:style w:type="character" w:styleId="Rfrencelgre">
    <w:name w:val="Subtle Reference"/>
    <w:basedOn w:val="Policepardfaut"/>
    <w:uiPriority w:val="31"/>
    <w:qFormat/>
    <w:rsid w:val="00E30279"/>
    <w:rPr>
      <w:smallCaps/>
      <w:color w:val="404040" w:themeColor="text1" w:themeTint="BF"/>
    </w:rPr>
  </w:style>
  <w:style w:type="character" w:styleId="Rfrenceintense">
    <w:name w:val="Intense Reference"/>
    <w:basedOn w:val="Policepardfaut"/>
    <w:uiPriority w:val="32"/>
    <w:qFormat/>
    <w:rsid w:val="00E30279"/>
    <w:rPr>
      <w:b/>
      <w:bCs/>
      <w:smallCaps/>
      <w:u w:val="single"/>
    </w:rPr>
  </w:style>
  <w:style w:type="character" w:styleId="Titredulivre">
    <w:name w:val="Book Title"/>
    <w:basedOn w:val="Policepardfaut"/>
    <w:uiPriority w:val="33"/>
    <w:qFormat/>
    <w:rsid w:val="00E30279"/>
    <w:rPr>
      <w:b/>
      <w:bCs/>
      <w:smallCaps/>
    </w:rPr>
  </w:style>
  <w:style w:type="paragraph" w:styleId="En-ttedetabledesmatires">
    <w:name w:val="TOC Heading"/>
    <w:basedOn w:val="Titre1"/>
    <w:next w:val="Normal"/>
    <w:uiPriority w:val="39"/>
    <w:unhideWhenUsed/>
    <w:qFormat/>
    <w:rsid w:val="00E30279"/>
    <w:pPr>
      <w:outlineLvl w:val="9"/>
    </w:pPr>
  </w:style>
  <w:style w:type="paragraph" w:styleId="TM3">
    <w:name w:val="toc 3"/>
    <w:basedOn w:val="Normal"/>
    <w:next w:val="Normal"/>
    <w:autoRedefine/>
    <w:uiPriority w:val="39"/>
    <w:unhideWhenUsed/>
    <w:rsid w:val="00921F01"/>
    <w:pPr>
      <w:spacing w:after="100"/>
      <w:ind w:left="420"/>
    </w:pPr>
  </w:style>
  <w:style w:type="table" w:styleId="Grilledutableau">
    <w:name w:val="Table Grid"/>
    <w:basedOn w:val="TableauNormal"/>
    <w:uiPriority w:val="39"/>
    <w:rsid w:val="002E1F3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A72BD9"/>
  </w:style>
  <w:style w:type="character" w:customStyle="1" w:styleId="SansinterligneCar">
    <w:name w:val="Sans interligne Car"/>
    <w:basedOn w:val="Policepardfaut"/>
    <w:link w:val="Sansinterligne"/>
    <w:uiPriority w:val="1"/>
    <w:rsid w:val="00A72BD9"/>
  </w:style>
  <w:style w:type="paragraph" w:customStyle="1" w:styleId="Titre30">
    <w:name w:val="Titre3"/>
    <w:basedOn w:val="Normal"/>
    <w:next w:val="Normal"/>
    <w:rsid w:val="0044556D"/>
    <w:pPr>
      <w:suppressAutoHyphens/>
      <w:spacing w:after="0" w:line="240" w:lineRule="auto"/>
      <w:jc w:val="center"/>
    </w:pPr>
    <w:rPr>
      <w:rFonts w:ascii="Times New Roman" w:eastAsia="Times New Roman" w:hAnsi="Times New Roman" w:cs="Times New Roman"/>
      <w:b/>
      <w:sz w:val="28"/>
      <w:szCs w:val="20"/>
      <w:lang w:eastAsia="zh-CN"/>
    </w:rPr>
  </w:style>
  <w:style w:type="paragraph" w:customStyle="1" w:styleId="p3">
    <w:name w:val="p3"/>
    <w:basedOn w:val="Normal"/>
    <w:rsid w:val="0044556D"/>
    <w:pPr>
      <w:suppressAutoHyphens/>
      <w:spacing w:after="0" w:line="240" w:lineRule="atLeast"/>
      <w:ind w:left="576" w:hanging="2016"/>
    </w:pPr>
    <w:rPr>
      <w:rFonts w:ascii="Times New Roman" w:eastAsia="Times New Roman" w:hAnsi="Times New Roman" w:cs="Times New Roman"/>
      <w:sz w:val="24"/>
      <w:szCs w:val="20"/>
      <w:lang w:val="fr-FR" w:eastAsia="zh-CN"/>
    </w:rPr>
  </w:style>
  <w:style w:type="paragraph" w:customStyle="1" w:styleId="t6">
    <w:name w:val="t6"/>
    <w:basedOn w:val="Normal"/>
    <w:rsid w:val="0044556D"/>
    <w:pPr>
      <w:suppressAutoHyphens/>
      <w:spacing w:after="0" w:line="240" w:lineRule="atLeast"/>
    </w:pPr>
    <w:rPr>
      <w:rFonts w:ascii="Times New Roman" w:eastAsia="Times New Roman" w:hAnsi="Times New Roman" w:cs="Times New Roman"/>
      <w:sz w:val="24"/>
      <w:szCs w:val="2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2814">
      <w:bodyDiv w:val="1"/>
      <w:marLeft w:val="0"/>
      <w:marRight w:val="0"/>
      <w:marTop w:val="0"/>
      <w:marBottom w:val="0"/>
      <w:divBdr>
        <w:top w:val="none" w:sz="0" w:space="0" w:color="auto"/>
        <w:left w:val="none" w:sz="0" w:space="0" w:color="auto"/>
        <w:bottom w:val="none" w:sz="0" w:space="0" w:color="auto"/>
        <w:right w:val="none" w:sz="0" w:space="0" w:color="auto"/>
      </w:divBdr>
    </w:div>
    <w:div w:id="411436516">
      <w:bodyDiv w:val="1"/>
      <w:marLeft w:val="0"/>
      <w:marRight w:val="0"/>
      <w:marTop w:val="0"/>
      <w:marBottom w:val="0"/>
      <w:divBdr>
        <w:top w:val="none" w:sz="0" w:space="0" w:color="auto"/>
        <w:left w:val="none" w:sz="0" w:space="0" w:color="auto"/>
        <w:bottom w:val="none" w:sz="0" w:space="0" w:color="auto"/>
        <w:right w:val="none" w:sz="0" w:space="0" w:color="auto"/>
      </w:divBdr>
    </w:div>
    <w:div w:id="556865089">
      <w:bodyDiv w:val="1"/>
      <w:marLeft w:val="0"/>
      <w:marRight w:val="0"/>
      <w:marTop w:val="0"/>
      <w:marBottom w:val="0"/>
      <w:divBdr>
        <w:top w:val="none" w:sz="0" w:space="0" w:color="auto"/>
        <w:left w:val="none" w:sz="0" w:space="0" w:color="auto"/>
        <w:bottom w:val="none" w:sz="0" w:space="0" w:color="auto"/>
        <w:right w:val="none" w:sz="0" w:space="0" w:color="auto"/>
      </w:divBdr>
    </w:div>
    <w:div w:id="578366999">
      <w:bodyDiv w:val="1"/>
      <w:marLeft w:val="0"/>
      <w:marRight w:val="0"/>
      <w:marTop w:val="0"/>
      <w:marBottom w:val="0"/>
      <w:divBdr>
        <w:top w:val="none" w:sz="0" w:space="0" w:color="auto"/>
        <w:left w:val="none" w:sz="0" w:space="0" w:color="auto"/>
        <w:bottom w:val="none" w:sz="0" w:space="0" w:color="auto"/>
        <w:right w:val="none" w:sz="0" w:space="0" w:color="auto"/>
      </w:divBdr>
    </w:div>
    <w:div w:id="682708561">
      <w:bodyDiv w:val="1"/>
      <w:marLeft w:val="0"/>
      <w:marRight w:val="0"/>
      <w:marTop w:val="0"/>
      <w:marBottom w:val="0"/>
      <w:divBdr>
        <w:top w:val="none" w:sz="0" w:space="0" w:color="auto"/>
        <w:left w:val="none" w:sz="0" w:space="0" w:color="auto"/>
        <w:bottom w:val="none" w:sz="0" w:space="0" w:color="auto"/>
        <w:right w:val="none" w:sz="0" w:space="0" w:color="auto"/>
      </w:divBdr>
    </w:div>
    <w:div w:id="832991871">
      <w:bodyDiv w:val="1"/>
      <w:marLeft w:val="0"/>
      <w:marRight w:val="0"/>
      <w:marTop w:val="0"/>
      <w:marBottom w:val="0"/>
      <w:divBdr>
        <w:top w:val="none" w:sz="0" w:space="0" w:color="auto"/>
        <w:left w:val="none" w:sz="0" w:space="0" w:color="auto"/>
        <w:bottom w:val="none" w:sz="0" w:space="0" w:color="auto"/>
        <w:right w:val="none" w:sz="0" w:space="0" w:color="auto"/>
      </w:divBdr>
    </w:div>
    <w:div w:id="1416433223">
      <w:bodyDiv w:val="1"/>
      <w:marLeft w:val="0"/>
      <w:marRight w:val="0"/>
      <w:marTop w:val="0"/>
      <w:marBottom w:val="0"/>
      <w:divBdr>
        <w:top w:val="none" w:sz="0" w:space="0" w:color="auto"/>
        <w:left w:val="none" w:sz="0" w:space="0" w:color="auto"/>
        <w:bottom w:val="none" w:sz="0" w:space="0" w:color="auto"/>
        <w:right w:val="none" w:sz="0" w:space="0" w:color="auto"/>
      </w:divBdr>
    </w:div>
    <w:div w:id="1657612103">
      <w:bodyDiv w:val="1"/>
      <w:marLeft w:val="0"/>
      <w:marRight w:val="0"/>
      <w:marTop w:val="0"/>
      <w:marBottom w:val="0"/>
      <w:divBdr>
        <w:top w:val="none" w:sz="0" w:space="0" w:color="auto"/>
        <w:left w:val="none" w:sz="0" w:space="0" w:color="auto"/>
        <w:bottom w:val="none" w:sz="0" w:space="0" w:color="auto"/>
        <w:right w:val="none" w:sz="0" w:space="0" w:color="auto"/>
      </w:divBdr>
    </w:div>
    <w:div w:id="1895265023">
      <w:bodyDiv w:val="1"/>
      <w:marLeft w:val="0"/>
      <w:marRight w:val="0"/>
      <w:marTop w:val="0"/>
      <w:marBottom w:val="0"/>
      <w:divBdr>
        <w:top w:val="none" w:sz="0" w:space="0" w:color="auto"/>
        <w:left w:val="none" w:sz="0" w:space="0" w:color="auto"/>
        <w:bottom w:val="none" w:sz="0" w:space="0" w:color="auto"/>
        <w:right w:val="none" w:sz="0" w:space="0" w:color="auto"/>
      </w:divBdr>
    </w:div>
    <w:div w:id="212364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pcfbve19@gmail.com" TargetMode="External"/><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dpphil@live.be" TargetMode="External"/><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Spécial Tour de France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DAE52A-807C-424A-B91D-B8A0288C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2389</Words>
  <Characters>13140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Le           Baudet Railleur n°202</vt:lpstr>
    </vt:vector>
  </TitlesOfParts>
  <Company/>
  <LinksUpToDate>false</LinksUpToDate>
  <CharactersWithSpaces>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Baudet Railleur n°202</dc:title>
  <dc:subject>Octobre – Novembre -Décembre     2022</dc:subject>
  <dc:creator>Revue trimestrielle du Cyclo Club Bertrix</dc:creator>
  <cp:keywords/>
  <dc:description/>
  <cp:lastModifiedBy>Bastin Pascal</cp:lastModifiedBy>
  <cp:revision>105</cp:revision>
  <cp:lastPrinted>2022-01-28T08:47:00Z</cp:lastPrinted>
  <dcterms:created xsi:type="dcterms:W3CDTF">2022-01-28T09:00:00Z</dcterms:created>
  <dcterms:modified xsi:type="dcterms:W3CDTF">2022-10-05T11:47:00Z</dcterms:modified>
</cp:coreProperties>
</file>